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43F" w:rsidRPr="00546029" w:rsidRDefault="00A4643F" w:rsidP="00A4643F">
      <w:pPr>
        <w:tabs>
          <w:tab w:val="left" w:pos="9288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  <w:r w:rsidRPr="00546029">
        <w:rPr>
          <w:b/>
          <w:bCs/>
          <w:i/>
          <w:iCs/>
          <w:sz w:val="28"/>
          <w:szCs w:val="28"/>
        </w:rPr>
        <w:t>Муниципальное бюджетное общеобразовательное учреждение</w:t>
      </w:r>
    </w:p>
    <w:p w:rsidR="00A4643F" w:rsidRPr="00546029" w:rsidRDefault="007541DD" w:rsidP="00A4643F">
      <w:pPr>
        <w:tabs>
          <w:tab w:val="left" w:pos="9288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«Основная</w:t>
      </w:r>
      <w:r w:rsidR="00A4643F" w:rsidRPr="00546029">
        <w:rPr>
          <w:b/>
          <w:bCs/>
          <w:i/>
          <w:iCs/>
          <w:sz w:val="28"/>
          <w:szCs w:val="28"/>
        </w:rPr>
        <w:t xml:space="preserve"> общеобразовательная школа</w:t>
      </w:r>
      <w:r>
        <w:rPr>
          <w:b/>
          <w:bCs/>
          <w:i/>
          <w:iCs/>
          <w:sz w:val="28"/>
          <w:szCs w:val="28"/>
        </w:rPr>
        <w:t xml:space="preserve"> №2 г. Зубцова</w:t>
      </w:r>
      <w:r w:rsidR="00A4643F" w:rsidRPr="00546029">
        <w:rPr>
          <w:b/>
          <w:bCs/>
          <w:i/>
          <w:iCs/>
          <w:sz w:val="28"/>
          <w:szCs w:val="28"/>
        </w:rPr>
        <w:t>»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</w:p>
    <w:tbl>
      <w:tblPr>
        <w:tblpPr w:leftFromText="180" w:rightFromText="180" w:vertAnchor="page" w:horzAnchor="margin" w:tblpY="2565"/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3247"/>
        <w:gridCol w:w="3454"/>
      </w:tblGrid>
      <w:tr w:rsidR="00A4643F" w:rsidRPr="00546029" w:rsidTr="004770C9"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F" w:rsidRPr="00546029" w:rsidRDefault="00A4643F" w:rsidP="004770C9">
            <w:pPr>
              <w:spacing w:after="200"/>
              <w:jc w:val="center"/>
              <w:rPr>
                <w:b/>
                <w:bCs/>
              </w:rPr>
            </w:pPr>
            <w:r w:rsidRPr="00546029">
              <w:rPr>
                <w:rFonts w:ascii="Calibri" w:hAnsi="Calibri"/>
                <w:b/>
                <w:bCs/>
              </w:rPr>
              <w:t>«</w:t>
            </w:r>
            <w:r w:rsidRPr="00546029">
              <w:rPr>
                <w:b/>
                <w:bCs/>
              </w:rPr>
              <w:t>Рассмотрено»</w:t>
            </w:r>
          </w:p>
          <w:p w:rsidR="00A4643F" w:rsidRPr="00546029" w:rsidRDefault="00A4643F" w:rsidP="004770C9">
            <w:pPr>
              <w:spacing w:after="200"/>
            </w:pPr>
            <w:r w:rsidRPr="00546029">
              <w:t xml:space="preserve"> на заседании МО</w:t>
            </w:r>
          </w:p>
          <w:p w:rsidR="00A4643F" w:rsidRPr="00546029" w:rsidRDefault="00A4643F" w:rsidP="004770C9">
            <w:pPr>
              <w:spacing w:after="200"/>
            </w:pPr>
            <w:r w:rsidRPr="00546029">
              <w:t xml:space="preserve"> протокол №</w:t>
            </w:r>
          </w:p>
          <w:p w:rsidR="00A4643F" w:rsidRPr="00546029" w:rsidRDefault="00646D29" w:rsidP="004770C9">
            <w:pPr>
              <w:tabs>
                <w:tab w:val="left" w:pos="9288"/>
              </w:tabs>
            </w:pPr>
            <w:r>
              <w:t>от «  »____________2021</w:t>
            </w:r>
            <w:r w:rsidR="00A4643F" w:rsidRPr="00546029">
              <w:t xml:space="preserve"> г. 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A4643F" w:rsidP="004770C9">
            <w:pPr>
              <w:tabs>
                <w:tab w:val="left" w:pos="9288"/>
              </w:tabs>
            </w:pPr>
            <w:r w:rsidRPr="00546029">
              <w:t>Руководитель МО:</w:t>
            </w:r>
          </w:p>
          <w:p w:rsidR="00A4643F" w:rsidRPr="00546029" w:rsidRDefault="00314F22" w:rsidP="004770C9">
            <w:pPr>
              <w:tabs>
                <w:tab w:val="left" w:pos="9288"/>
              </w:tabs>
              <w:jc w:val="center"/>
            </w:pPr>
            <w:r>
              <w:t>_________/</w:t>
            </w:r>
            <w:r w:rsidR="00A4643F" w:rsidRPr="00546029">
              <w:t>/</w:t>
            </w:r>
          </w:p>
          <w:p w:rsidR="00A4643F" w:rsidRPr="00546029" w:rsidRDefault="00A4643F" w:rsidP="004770C9">
            <w:pPr>
              <w:tabs>
                <w:tab w:val="left" w:pos="9288"/>
              </w:tabs>
              <w:spacing w:line="276" w:lineRule="auto"/>
              <w:jc w:val="center"/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F" w:rsidRPr="00546029" w:rsidRDefault="00A4643F" w:rsidP="004770C9">
            <w:pPr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546029">
              <w:rPr>
                <w:b/>
                <w:bCs/>
              </w:rPr>
              <w:t>«Согласовано»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A4643F" w:rsidP="004770C9">
            <w:pPr>
              <w:tabs>
                <w:tab w:val="left" w:pos="9288"/>
              </w:tabs>
            </w:pPr>
          </w:p>
          <w:p w:rsidR="00A4643F" w:rsidRPr="00546029" w:rsidRDefault="00646D29" w:rsidP="004770C9">
            <w:pPr>
              <w:tabs>
                <w:tab w:val="left" w:pos="9288"/>
              </w:tabs>
            </w:pPr>
            <w:r>
              <w:t>«__»___________2021</w:t>
            </w:r>
            <w:r w:rsidR="00A4643F" w:rsidRPr="00546029">
              <w:t xml:space="preserve"> г.</w:t>
            </w:r>
          </w:p>
          <w:p w:rsidR="00A4643F" w:rsidRPr="00546029" w:rsidRDefault="00A4643F" w:rsidP="004770C9">
            <w:pPr>
              <w:tabs>
                <w:tab w:val="left" w:pos="9288"/>
              </w:tabs>
            </w:pP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  <w:r w:rsidRPr="00546029">
              <w:t>Заместитель директора по УВР: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314F22" w:rsidP="004770C9">
            <w:pPr>
              <w:tabs>
                <w:tab w:val="left" w:pos="9288"/>
              </w:tabs>
              <w:jc w:val="center"/>
            </w:pPr>
            <w:r>
              <w:t xml:space="preserve">_____________/ </w:t>
            </w:r>
            <w:r w:rsidR="00A4643F" w:rsidRPr="00546029">
              <w:t>./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F" w:rsidRPr="00546029" w:rsidRDefault="00A4643F" w:rsidP="004770C9">
            <w:pPr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546029">
              <w:rPr>
                <w:b/>
                <w:bCs/>
              </w:rPr>
              <w:t>«Утверждаю»</w:t>
            </w:r>
          </w:p>
          <w:p w:rsidR="00A4643F" w:rsidRPr="00546029" w:rsidRDefault="00A4643F" w:rsidP="004770C9">
            <w:pPr>
              <w:tabs>
                <w:tab w:val="left" w:pos="9288"/>
              </w:tabs>
            </w:pPr>
          </w:p>
          <w:p w:rsidR="00A4643F" w:rsidRPr="00546029" w:rsidRDefault="00646D29" w:rsidP="004770C9">
            <w:pPr>
              <w:tabs>
                <w:tab w:val="left" w:pos="9288"/>
              </w:tabs>
            </w:pPr>
            <w:r>
              <w:t>приказ №</w:t>
            </w:r>
          </w:p>
          <w:p w:rsidR="00A4643F" w:rsidRPr="00546029" w:rsidRDefault="00646D29" w:rsidP="004770C9">
            <w:pPr>
              <w:tabs>
                <w:tab w:val="left" w:pos="9288"/>
              </w:tabs>
            </w:pPr>
            <w:r>
              <w:t>от « 27 »августа 2021</w:t>
            </w:r>
            <w:r w:rsidR="00A4643F" w:rsidRPr="00546029">
              <w:t xml:space="preserve"> г.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  <w:r w:rsidRPr="00546029">
              <w:t>Директор школы: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7541DD" w:rsidP="004770C9">
            <w:pPr>
              <w:tabs>
                <w:tab w:val="left" w:pos="9288"/>
              </w:tabs>
              <w:jc w:val="center"/>
            </w:pPr>
            <w:r>
              <w:t xml:space="preserve">_____________/ </w:t>
            </w:r>
            <w:proofErr w:type="spellStart"/>
            <w:r>
              <w:t>ВинокуровА.А</w:t>
            </w:r>
            <w:proofErr w:type="spellEnd"/>
            <w:r w:rsidR="00A4643F" w:rsidRPr="00546029">
              <w:t>/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</w:tc>
      </w:tr>
    </w:tbl>
    <w:p w:rsidR="00A4643F" w:rsidRPr="00546029" w:rsidRDefault="00A4643F" w:rsidP="00A4643F">
      <w:pPr>
        <w:tabs>
          <w:tab w:val="left" w:pos="9288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jc w:val="center"/>
        <w:rPr>
          <w:sz w:val="28"/>
          <w:szCs w:val="28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rPr>
          <w:sz w:val="28"/>
          <w:szCs w:val="28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72"/>
          <w:szCs w:val="72"/>
        </w:rPr>
      </w:pPr>
      <w:r w:rsidRPr="00546029">
        <w:rPr>
          <w:b/>
          <w:bCs/>
          <w:i/>
          <w:iCs/>
          <w:sz w:val="72"/>
          <w:szCs w:val="72"/>
        </w:rPr>
        <w:t xml:space="preserve">РАБОЧАЯ ПРОГРАММА 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44"/>
          <w:szCs w:val="44"/>
        </w:rPr>
      </w:pPr>
      <w:r w:rsidRPr="00546029">
        <w:rPr>
          <w:b/>
          <w:bCs/>
          <w:i/>
          <w:iCs/>
          <w:sz w:val="44"/>
          <w:szCs w:val="44"/>
        </w:rPr>
        <w:t>по биологии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44"/>
          <w:szCs w:val="44"/>
        </w:rPr>
      </w:pPr>
      <w:r w:rsidRPr="00546029">
        <w:rPr>
          <w:b/>
          <w:bCs/>
          <w:i/>
          <w:iCs/>
          <w:sz w:val="44"/>
          <w:szCs w:val="44"/>
        </w:rPr>
        <w:t>для 7 класса</w:t>
      </w:r>
    </w:p>
    <w:p w:rsidR="00A4643F" w:rsidRPr="00546029" w:rsidRDefault="00646D29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44"/>
          <w:szCs w:val="44"/>
        </w:rPr>
      </w:pPr>
      <w:r>
        <w:rPr>
          <w:b/>
          <w:bCs/>
          <w:i/>
          <w:iCs/>
          <w:sz w:val="44"/>
          <w:szCs w:val="44"/>
        </w:rPr>
        <w:t xml:space="preserve">на 2021-2022 </w:t>
      </w:r>
      <w:r w:rsidR="00A4643F" w:rsidRPr="00546029">
        <w:rPr>
          <w:b/>
          <w:bCs/>
          <w:i/>
          <w:iCs/>
          <w:sz w:val="44"/>
          <w:szCs w:val="44"/>
        </w:rPr>
        <w:t>учебный год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44"/>
          <w:szCs w:val="44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72"/>
          <w:szCs w:val="72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sz w:val="72"/>
          <w:szCs w:val="72"/>
        </w:rPr>
      </w:pPr>
    </w:p>
    <w:p w:rsidR="00314F22" w:rsidRDefault="00A4643F" w:rsidP="00A4643F">
      <w:pPr>
        <w:tabs>
          <w:tab w:val="left" w:pos="9288"/>
        </w:tabs>
        <w:spacing w:line="276" w:lineRule="auto"/>
        <w:jc w:val="right"/>
        <w:rPr>
          <w:b/>
          <w:bCs/>
          <w:i/>
          <w:iCs/>
          <w:sz w:val="28"/>
          <w:szCs w:val="28"/>
        </w:rPr>
      </w:pPr>
      <w:r w:rsidRPr="00546029">
        <w:rPr>
          <w:b/>
          <w:bCs/>
          <w:i/>
          <w:iCs/>
          <w:sz w:val="28"/>
          <w:szCs w:val="28"/>
        </w:rPr>
        <w:t>СО</w:t>
      </w:r>
      <w:r w:rsidR="007541DD">
        <w:rPr>
          <w:b/>
          <w:bCs/>
          <w:i/>
          <w:iCs/>
          <w:sz w:val="28"/>
          <w:szCs w:val="28"/>
        </w:rPr>
        <w:t xml:space="preserve">СТАВИЛ: </w:t>
      </w:r>
    </w:p>
    <w:p w:rsidR="00A4643F" w:rsidRPr="00546029" w:rsidRDefault="007541DD" w:rsidP="00A4643F">
      <w:pPr>
        <w:tabs>
          <w:tab w:val="left" w:pos="9288"/>
        </w:tabs>
        <w:spacing w:line="276" w:lineRule="auto"/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учитель биологии </w:t>
      </w:r>
    </w:p>
    <w:p w:rsidR="00A4643F" w:rsidRPr="00546029" w:rsidRDefault="007541DD" w:rsidP="00A4643F">
      <w:pPr>
        <w:tabs>
          <w:tab w:val="left" w:pos="9288"/>
        </w:tabs>
        <w:spacing w:line="276" w:lineRule="auto"/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Чайкина О.П.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jc w:val="right"/>
        <w:rPr>
          <w:b/>
          <w:bCs/>
          <w:i/>
          <w:iCs/>
          <w:sz w:val="28"/>
          <w:szCs w:val="28"/>
        </w:rPr>
      </w:pPr>
      <w:r w:rsidRPr="00546029">
        <w:rPr>
          <w:b/>
          <w:bCs/>
          <w:i/>
          <w:iCs/>
          <w:sz w:val="28"/>
          <w:szCs w:val="28"/>
          <w:lang w:val="en-US"/>
        </w:rPr>
        <w:t>I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28"/>
          <w:szCs w:val="28"/>
        </w:rPr>
      </w:pPr>
    </w:p>
    <w:p w:rsidR="00A4643F" w:rsidRPr="00546029" w:rsidRDefault="00646D29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2021-2022</w:t>
      </w:r>
      <w:r w:rsidR="00A4643F" w:rsidRPr="00546029">
        <w:rPr>
          <w:b/>
          <w:bCs/>
          <w:i/>
          <w:iCs/>
          <w:sz w:val="32"/>
          <w:szCs w:val="32"/>
        </w:rPr>
        <w:t xml:space="preserve"> г.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ind w:left="5940"/>
        <w:jc w:val="right"/>
        <w:rPr>
          <w:sz w:val="22"/>
          <w:szCs w:val="22"/>
        </w:rPr>
      </w:pPr>
    </w:p>
    <w:p w:rsidR="00A4643F" w:rsidRDefault="00A4643F" w:rsidP="00A4643F">
      <w:pPr>
        <w:jc w:val="center"/>
        <w:rPr>
          <w:b/>
        </w:rPr>
      </w:pPr>
    </w:p>
    <w:p w:rsidR="00A4643F" w:rsidRDefault="00A4643F" w:rsidP="00A4643F">
      <w:pPr>
        <w:jc w:val="center"/>
        <w:rPr>
          <w:b/>
        </w:rPr>
      </w:pPr>
    </w:p>
    <w:p w:rsidR="00A4643F" w:rsidRDefault="00A4643F" w:rsidP="00A4643F">
      <w:pPr>
        <w:jc w:val="center"/>
        <w:rPr>
          <w:b/>
        </w:rPr>
      </w:pPr>
    </w:p>
    <w:p w:rsidR="00A4643F" w:rsidRDefault="00A4643F" w:rsidP="00A4643F">
      <w:pPr>
        <w:jc w:val="center"/>
        <w:rPr>
          <w:b/>
        </w:rPr>
      </w:pPr>
    </w:p>
    <w:p w:rsidR="00A4643F" w:rsidRDefault="00A4643F" w:rsidP="00A4643F">
      <w:pPr>
        <w:jc w:val="center"/>
        <w:rPr>
          <w:b/>
        </w:rPr>
      </w:pPr>
    </w:p>
    <w:p w:rsidR="00A4643F" w:rsidRDefault="00A4643F" w:rsidP="00A4643F">
      <w:pPr>
        <w:jc w:val="center"/>
        <w:rPr>
          <w:b/>
        </w:rPr>
      </w:pPr>
    </w:p>
    <w:p w:rsidR="00A4643F" w:rsidRPr="00F44804" w:rsidRDefault="00A4643F" w:rsidP="00A4643F">
      <w:pPr>
        <w:jc w:val="both"/>
      </w:pPr>
    </w:p>
    <w:p w:rsidR="008F2A63" w:rsidRDefault="008F2A63" w:rsidP="008F2A63">
      <w:pPr>
        <w:ind w:left="-120" w:firstLine="840"/>
        <w:jc w:val="center"/>
        <w:rPr>
          <w:b/>
          <w:sz w:val="28"/>
          <w:szCs w:val="28"/>
        </w:rPr>
      </w:pPr>
    </w:p>
    <w:p w:rsidR="008F2A63" w:rsidRPr="008F2A63" w:rsidRDefault="008F2A63" w:rsidP="008F2A63">
      <w:r w:rsidRPr="008F2A63">
        <w:rPr>
          <w:b/>
        </w:rPr>
        <w:t xml:space="preserve">Рабочая программа по биологии </w:t>
      </w:r>
    </w:p>
    <w:p w:rsidR="008F2A63" w:rsidRPr="008F2A63" w:rsidRDefault="008F2A63" w:rsidP="008F2A63">
      <w:pPr>
        <w:jc w:val="center"/>
        <w:rPr>
          <w:b/>
        </w:rPr>
      </w:pPr>
      <w:r w:rsidRPr="008F2A63">
        <w:rPr>
          <w:b/>
        </w:rPr>
        <w:t>7 класс</w:t>
      </w:r>
    </w:p>
    <w:p w:rsidR="008F2A63" w:rsidRPr="008F2A63" w:rsidRDefault="008F2A63" w:rsidP="008F2A63">
      <w:pPr>
        <w:rPr>
          <w:b/>
        </w:rPr>
      </w:pPr>
      <w:r w:rsidRPr="008F2A63">
        <w:rPr>
          <w:b/>
        </w:rPr>
        <w:t>(2 часа в неделю, 68 часов за год)</w:t>
      </w:r>
    </w:p>
    <w:p w:rsidR="008F2A63" w:rsidRPr="008F2A63" w:rsidRDefault="008F2A63" w:rsidP="008F2A63">
      <w:pPr>
        <w:rPr>
          <w:b/>
        </w:rPr>
      </w:pPr>
    </w:p>
    <w:p w:rsidR="008F2A63" w:rsidRPr="008F2A63" w:rsidRDefault="008F2A63" w:rsidP="008F2A63">
      <w:pPr>
        <w:ind w:left="-120" w:firstLine="840"/>
        <w:rPr>
          <w:b/>
        </w:rPr>
      </w:pPr>
      <w:r w:rsidRPr="008F2A63">
        <w:rPr>
          <w:b/>
        </w:rPr>
        <w:t xml:space="preserve">                               Пояснительная записка </w:t>
      </w:r>
    </w:p>
    <w:p w:rsidR="008F2A63" w:rsidRPr="008F2A63" w:rsidRDefault="008F2A63" w:rsidP="008F2A63">
      <w:pPr>
        <w:ind w:left="-120" w:firstLine="900"/>
      </w:pPr>
      <w:r w:rsidRPr="008F2A63">
        <w:t>Рабочая программа составлена на основе Федерального Государственного стандарта, Примерной программы основного общего образования по биологии , программы по биологии для 7 класса «Животные», разработанной авторским коллективом в составе В. В. Пасечника, В. В. </w:t>
      </w:r>
      <w:proofErr w:type="spellStart"/>
      <w:r w:rsidRPr="008F2A63">
        <w:t>Латюшина</w:t>
      </w:r>
      <w:proofErr w:type="spellEnd"/>
      <w:r w:rsidRPr="008F2A63">
        <w:t xml:space="preserve"> и др. и включающей в себя сведения о многообразии животного мира, принципах классификации, строении и жизнедеятельности организмов животных, их индивидуальном и историческом развитии, о структуре, многообразии экологических систем. отражающей содержание Примерной программы с дополнениями, не превышающими требования к уровню подготовки обучающихся.</w:t>
      </w:r>
    </w:p>
    <w:p w:rsidR="008F2A63" w:rsidRPr="008F2A63" w:rsidRDefault="008F2A63" w:rsidP="008F2A63">
      <w:pPr>
        <w:ind w:left="-120" w:firstLine="900"/>
        <w:jc w:val="both"/>
      </w:pPr>
      <w:r w:rsidRPr="008F2A63">
        <w:t xml:space="preserve">В соответствии с федеральным базисным учебным планом для образовательных учреждений РФ на изучение биологии в 7 классе отводится 68 часов. Рабочая программа предусматривает обучение биологии в объёме </w:t>
      </w:r>
      <w:r w:rsidRPr="008F2A63">
        <w:rPr>
          <w:b/>
        </w:rPr>
        <w:t>2 часов</w:t>
      </w:r>
      <w:r w:rsidRPr="008F2A63">
        <w:t xml:space="preserve"> в неделю в течение 1 учебного года.</w:t>
      </w:r>
    </w:p>
    <w:p w:rsidR="008F2A63" w:rsidRPr="008F2A63" w:rsidRDefault="008F2A63" w:rsidP="008F2A63">
      <w:pPr>
        <w:ind w:left="-120" w:firstLine="900"/>
        <w:jc w:val="both"/>
      </w:pPr>
      <w:r w:rsidRPr="008F2A63">
        <w:t xml:space="preserve">Рабочая программа </w:t>
      </w:r>
      <w:r w:rsidRPr="008F2A63">
        <w:rPr>
          <w:b/>
        </w:rPr>
        <w:t>адресована</w:t>
      </w:r>
      <w:r w:rsidRPr="008F2A63">
        <w:t xml:space="preserve"> учащимся 7 класса средней общеобразовательной школы и является логическим продолжением линии освоения </w:t>
      </w:r>
      <w:r w:rsidRPr="008F2A63">
        <w:rPr>
          <w:b/>
        </w:rPr>
        <w:t>биологических</w:t>
      </w:r>
      <w:r w:rsidRPr="008F2A63">
        <w:t xml:space="preserve"> дисциплин.</w:t>
      </w:r>
    </w:p>
    <w:p w:rsidR="008F2A63" w:rsidRPr="008F2A63" w:rsidRDefault="008F2A63" w:rsidP="008F2A63">
      <w:pPr>
        <w:ind w:left="-120" w:firstLine="900"/>
        <w:jc w:val="both"/>
      </w:pPr>
      <w:r w:rsidRPr="008F2A63">
        <w:t>Рабочая программа разработана с учетом основных направлений модернизации общего образования: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>нормализация учебной нагрузки учащихся; устранение перегрузок, подрывающих их физическое и психическое здоровье;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>соответствие содержания образования возрастным закономерностям развития учащихся, их особенностям и возможностям;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>личностная ориентация содержания образования;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proofErr w:type="spellStart"/>
      <w:r w:rsidRPr="008F2A63">
        <w:t>деятельностный</w:t>
      </w:r>
      <w:proofErr w:type="spellEnd"/>
      <w:r w:rsidRPr="008F2A63">
        <w:t xml:space="preserve"> характер образования, направленность содержания образования на формирование общих учебных умений и навыков, обобщенных способов учебной, познавательной, коммуникативной, практической, творческой деятельности, на получение учащимися опыта этой деятельности;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>усиление воспитывающего потенциала;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>формирование ключевых компетенций – готовности учащихся использовать усвоенные знания, умения и способы деятельности в реальной жизни для решения практических задач;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>обеспечение компьютерной грамотности через проведение мультимедийных уроков, тестирование, самостоятельную работу с ресурсами Интернет.</w:t>
      </w:r>
    </w:p>
    <w:p w:rsidR="008F2A63" w:rsidRDefault="008F2A63" w:rsidP="008F2A63">
      <w:pPr>
        <w:ind w:left="-120" w:firstLine="900"/>
        <w:jc w:val="both"/>
      </w:pPr>
      <w:r w:rsidRPr="008F2A63">
        <w:t>Рабочая программа включает</w:t>
      </w:r>
      <w:r w:rsidRPr="008F2A63">
        <w:rPr>
          <w:bCs/>
        </w:rPr>
        <w:t>следующие</w:t>
      </w:r>
      <w:r w:rsidRPr="008F2A63">
        <w:rPr>
          <w:b/>
          <w:bCs/>
        </w:rPr>
        <w:t xml:space="preserve"> структурные элементы</w:t>
      </w:r>
      <w:r w:rsidRPr="008F2A63">
        <w:t>: пояснительную записку; учебно-тематический план; основное содержание с указанием числа часов, отводимых на изучение учебного предмета, перечнем лабораторных и практических работ, экскурсий; требования к уровню подготовки выпу</w:t>
      </w:r>
      <w:r w:rsidR="00FF70F0">
        <w:t xml:space="preserve">скников; </w:t>
      </w:r>
      <w:r w:rsidRPr="008F2A63">
        <w:t>список литературы.</w:t>
      </w:r>
    </w:p>
    <w:p w:rsidR="00646D29" w:rsidRPr="008F2A63" w:rsidRDefault="00646D29" w:rsidP="008F2A63">
      <w:pPr>
        <w:ind w:left="-120" w:firstLine="900"/>
        <w:jc w:val="both"/>
      </w:pPr>
    </w:p>
    <w:p w:rsidR="00646D29" w:rsidRDefault="00646D29" w:rsidP="00646D29">
      <w:pPr>
        <w:ind w:firstLine="426"/>
        <w:jc w:val="center"/>
        <w:rPr>
          <w:b/>
        </w:rPr>
      </w:pPr>
      <w:r w:rsidRPr="00F10447">
        <w:rPr>
          <w:b/>
        </w:rPr>
        <w:t>ПЛАНИРУЕМЫЕ ПРЕДМЕТНЫЕ РЕЗУЛЬТАТЫ ОСВОЕНИЯ УЧЕБНОГО ПРЕДМЕТА</w:t>
      </w:r>
    </w:p>
    <w:p w:rsidR="00646D29" w:rsidRDefault="00646D29" w:rsidP="00646D29">
      <w:pPr>
        <w:ind w:firstLine="426"/>
        <w:jc w:val="both"/>
      </w:pPr>
      <w:r>
        <w:t xml:space="preserve">Предполагаемые </w:t>
      </w:r>
      <w:r w:rsidRPr="006E76A0">
        <w:t xml:space="preserve">результаты обучения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6E76A0">
        <w:t>метапред</w:t>
      </w:r>
      <w:r>
        <w:t>метные</w:t>
      </w:r>
      <w:proofErr w:type="spellEnd"/>
      <w:r>
        <w:t xml:space="preserve"> и предметные результаты.</w:t>
      </w:r>
    </w:p>
    <w:p w:rsidR="00646D29" w:rsidRDefault="00646D29" w:rsidP="00646D29">
      <w:pPr>
        <w:ind w:firstLine="426"/>
        <w:jc w:val="both"/>
        <w:rPr>
          <w:b/>
        </w:rPr>
      </w:pPr>
      <w:r>
        <w:rPr>
          <w:b/>
          <w:i/>
        </w:rPr>
        <w:t>Личностными результатами являются следующие умения</w:t>
      </w:r>
      <w:r w:rsidRPr="006E76A0">
        <w:t>:</w:t>
      </w:r>
    </w:p>
    <w:p w:rsidR="00646D29" w:rsidRDefault="00646D29" w:rsidP="00646D29">
      <w:pPr>
        <w:ind w:firstLine="426"/>
        <w:jc w:val="both"/>
      </w:pPr>
      <w:r>
        <w:rPr>
          <w:b/>
        </w:rPr>
        <w:t xml:space="preserve">- </w:t>
      </w:r>
      <w:proofErr w:type="spellStart"/>
      <w:r w:rsidRPr="00847562">
        <w:t>воспитывание</w:t>
      </w:r>
      <w:proofErr w:type="spellEnd"/>
      <w:r w:rsidRPr="00847562">
        <w:t xml:space="preserve"> российской гражданской идентичности: патриотизма, любви и уважения к Отечеству, ч</w:t>
      </w:r>
      <w:r>
        <w:t>увства гордости за свою Родину;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847562">
        <w:t>формирование ответственного отношения к учению, готовности и способности обучающегося к саморазвитию и самообразованию на основе м</w:t>
      </w:r>
      <w:r>
        <w:t>отивации к обучению и познанию,</w:t>
      </w:r>
    </w:p>
    <w:p w:rsidR="00646D29" w:rsidRDefault="00646D29" w:rsidP="00646D29">
      <w:pPr>
        <w:ind w:firstLine="426"/>
        <w:jc w:val="both"/>
        <w:rPr>
          <w:b/>
        </w:rPr>
      </w:pPr>
      <w:r>
        <w:t xml:space="preserve">- </w:t>
      </w:r>
      <w:r w:rsidRPr="00847562">
        <w:t>знание основных принципов и правил отношения к живой природе, основ здорового образа жизни и здоровье сберегающих технологий;</w:t>
      </w:r>
    </w:p>
    <w:p w:rsidR="00646D29" w:rsidRDefault="00646D29" w:rsidP="00646D29">
      <w:pPr>
        <w:ind w:firstLine="426"/>
        <w:jc w:val="both"/>
        <w:rPr>
          <w:b/>
        </w:rPr>
      </w:pPr>
      <w:r>
        <w:rPr>
          <w:b/>
        </w:rPr>
        <w:t xml:space="preserve">- </w:t>
      </w:r>
      <w:r w:rsidRPr="00847562">
        <w:t>формирование толерантности и миролюбия; освоение социальных норм, правил поведения, ролей и форм социальной жизни в группах и сообществах,</w:t>
      </w:r>
    </w:p>
    <w:p w:rsidR="00646D29" w:rsidRDefault="00646D29" w:rsidP="00646D29">
      <w:pPr>
        <w:ind w:firstLine="426"/>
        <w:jc w:val="both"/>
        <w:rPr>
          <w:b/>
        </w:rPr>
      </w:pPr>
      <w:r>
        <w:rPr>
          <w:b/>
        </w:rPr>
        <w:t xml:space="preserve">- </w:t>
      </w:r>
      <w:r w:rsidRPr="00847562"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</w:t>
      </w:r>
      <w:r>
        <w:t xml:space="preserve"> общественно полезной, учебно-</w:t>
      </w:r>
      <w:proofErr w:type="spellStart"/>
      <w:r w:rsidRPr="00847562">
        <w:t>иследовательской</w:t>
      </w:r>
      <w:proofErr w:type="spellEnd"/>
      <w:r w:rsidRPr="00847562">
        <w:t>, творческой и других видах деятельности;</w:t>
      </w:r>
    </w:p>
    <w:p w:rsidR="00646D29" w:rsidRDefault="00646D29" w:rsidP="00646D29">
      <w:pPr>
        <w:ind w:firstLine="426"/>
        <w:jc w:val="both"/>
      </w:pPr>
      <w:r w:rsidRPr="00847562"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</w:t>
      </w:r>
      <w:r>
        <w:t>ожающих жизни и здоровью людей,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847562"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</w:t>
      </w:r>
      <w:r>
        <w:t>ационального природопользования.</w:t>
      </w:r>
    </w:p>
    <w:p w:rsidR="00646D29" w:rsidRDefault="00646D29" w:rsidP="00646D29">
      <w:pPr>
        <w:ind w:firstLine="426"/>
        <w:jc w:val="both"/>
        <w:rPr>
          <w:b/>
        </w:rPr>
      </w:pPr>
      <w:proofErr w:type="spellStart"/>
      <w:r w:rsidRPr="006E76A0">
        <w:rPr>
          <w:b/>
          <w:i/>
        </w:rPr>
        <w:t>Метапредметн</w:t>
      </w:r>
      <w:r>
        <w:rPr>
          <w:b/>
          <w:i/>
        </w:rPr>
        <w:t>ыми</w:t>
      </w:r>
      <w:proofErr w:type="spellEnd"/>
      <w:r>
        <w:rPr>
          <w:b/>
          <w:i/>
        </w:rPr>
        <w:t xml:space="preserve"> результатами являются формирование универсальных учебных действий (УУД):</w:t>
      </w:r>
    </w:p>
    <w:p w:rsidR="00646D29" w:rsidRDefault="00646D29" w:rsidP="00646D29">
      <w:pPr>
        <w:ind w:firstLine="426"/>
        <w:jc w:val="both"/>
        <w:rPr>
          <w:b/>
        </w:rPr>
      </w:pPr>
      <w:r>
        <w:t xml:space="preserve">- </w:t>
      </w:r>
      <w:r w:rsidRPr="00847562">
        <w:t>учиться самостоятельно определять цели своего обучения, ставить и формулировать для себя новые задачи, развивать мотивы и интересы в учебе и познавательной деятельности;</w:t>
      </w:r>
    </w:p>
    <w:p w:rsidR="00646D29" w:rsidRDefault="00646D29" w:rsidP="00646D29">
      <w:pPr>
        <w:ind w:firstLine="426"/>
        <w:jc w:val="both"/>
        <w:rPr>
          <w:b/>
        </w:rPr>
      </w:pPr>
      <w:r>
        <w:rPr>
          <w:b/>
        </w:rPr>
        <w:t xml:space="preserve">- </w:t>
      </w:r>
      <w:r w:rsidRPr="00847562"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заключения;</w:t>
      </w:r>
    </w:p>
    <w:p w:rsidR="00646D29" w:rsidRDefault="00646D29" w:rsidP="00646D29">
      <w:pPr>
        <w:ind w:firstLine="426"/>
        <w:jc w:val="both"/>
        <w:rPr>
          <w:b/>
        </w:rPr>
      </w:pPr>
      <w:r>
        <w:rPr>
          <w:b/>
        </w:rPr>
        <w:t xml:space="preserve">- </w:t>
      </w:r>
      <w:r w:rsidRPr="00847562">
        <w:t>формировани</w:t>
      </w:r>
      <w:r>
        <w:t xml:space="preserve">е умения работать с различными </w:t>
      </w:r>
      <w:r w:rsidRPr="00847562">
        <w:t>источниками биологической информации, анализировать и оценивать информацию;</w:t>
      </w:r>
    </w:p>
    <w:p w:rsidR="00646D29" w:rsidRDefault="00646D29" w:rsidP="00646D29">
      <w:pPr>
        <w:ind w:firstLine="426"/>
        <w:jc w:val="both"/>
        <w:rPr>
          <w:b/>
        </w:rPr>
      </w:pPr>
      <w:r>
        <w:rPr>
          <w:b/>
        </w:rPr>
        <w:t xml:space="preserve">- </w:t>
      </w:r>
      <w:r w:rsidRPr="00847562">
        <w:t>владение основами самоконтроля, самооценки, принятия решений в учебной и познавательной деятельности</w:t>
      </w:r>
      <w:r>
        <w:t>;</w:t>
      </w:r>
    </w:p>
    <w:p w:rsidR="00646D29" w:rsidRDefault="00646D29" w:rsidP="00646D29">
      <w:pPr>
        <w:ind w:firstLine="426"/>
        <w:jc w:val="both"/>
      </w:pPr>
      <w:r>
        <w:rPr>
          <w:b/>
        </w:rPr>
        <w:t xml:space="preserve">- </w:t>
      </w:r>
      <w:r w:rsidRPr="00847562">
        <w:t>формирование и развитие компетентности в области использования информаци</w:t>
      </w:r>
      <w:r>
        <w:t>онно-коммуникативных технологий;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847562"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</w:t>
      </w:r>
      <w:r>
        <w:t>отстаивать свою точку зрения.</w:t>
      </w:r>
    </w:p>
    <w:p w:rsidR="00646D29" w:rsidRPr="00951213" w:rsidRDefault="00646D29" w:rsidP="00646D29">
      <w:pPr>
        <w:ind w:firstLine="426"/>
        <w:jc w:val="both"/>
        <w:rPr>
          <w:i/>
        </w:rPr>
      </w:pPr>
      <w:r>
        <w:rPr>
          <w:b/>
          <w:i/>
        </w:rPr>
        <w:t>Предметными результатами освоения являются:</w:t>
      </w:r>
    </w:p>
    <w:p w:rsidR="00646D29" w:rsidRDefault="00646D29" w:rsidP="00646D29">
      <w:pPr>
        <w:ind w:firstLine="426"/>
        <w:jc w:val="both"/>
      </w:pPr>
      <w:r>
        <w:t>1.</w:t>
      </w:r>
      <w:r w:rsidRPr="006E76A0">
        <w:t xml:space="preserve">В </w:t>
      </w:r>
      <w:r w:rsidRPr="006E76A0">
        <w:rPr>
          <w:i/>
        </w:rPr>
        <w:t>познавательной</w:t>
      </w:r>
      <w:r w:rsidRPr="006E76A0">
        <w:t xml:space="preserve"> (интеллектуальной) сфере: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>классификация — определение принадлежности биологических объектов к определенной систематической группе;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>выделение существенных пр</w:t>
      </w:r>
      <w:r>
        <w:t>изнаков биологических объектов;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 xml:space="preserve">соблюдения мер профилактики заболеваний, вызываемых животными,  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>объяснение роли биологии в практической деятельности людей; значения биологического разнообразия для сохранения биосферы;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>различение на живых объектах и таблицах наиболее распространенных животных; опасных для человека;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>сравнение биологических объектов и процессов, умение делать выводы и умозаключения на основе сравнения;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 xml:space="preserve">выявление приспособлений организмов к среде обитания; типов взаимодействия разных видов в экосистеме; </w:t>
      </w:r>
    </w:p>
    <w:p w:rsidR="00646D29" w:rsidRDefault="00646D29" w:rsidP="00646D29">
      <w:pPr>
        <w:ind w:firstLine="426"/>
        <w:jc w:val="both"/>
      </w:pPr>
      <w:r w:rsidRPr="006E76A0">
        <w:t xml:space="preserve">2. В </w:t>
      </w:r>
      <w:r w:rsidRPr="006E76A0">
        <w:rPr>
          <w:i/>
        </w:rPr>
        <w:t>ценностно-ориентационной</w:t>
      </w:r>
      <w:r w:rsidRPr="006E76A0">
        <w:t xml:space="preserve"> сфере: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>знание основных правил поведения в природе;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>анализ и оценка последствий деятельности человека в природе, влияния факто</w:t>
      </w:r>
      <w:r>
        <w:t>ров риска на здоровье человека.</w:t>
      </w:r>
    </w:p>
    <w:p w:rsidR="00646D29" w:rsidRDefault="00646D29" w:rsidP="00646D29">
      <w:pPr>
        <w:ind w:firstLine="426"/>
        <w:jc w:val="both"/>
      </w:pPr>
      <w:r w:rsidRPr="006E76A0">
        <w:t xml:space="preserve">3. В </w:t>
      </w:r>
      <w:r w:rsidRPr="006E76A0">
        <w:rPr>
          <w:i/>
        </w:rPr>
        <w:t>сфере трудовой</w:t>
      </w:r>
      <w:r w:rsidRPr="006E76A0">
        <w:t xml:space="preserve"> деятельности: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>знание и соблюдение правил работы в кабинете биологии;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>соблюдение правил работы с биологическими приборами и инструментами (</w:t>
      </w:r>
      <w:proofErr w:type="spellStart"/>
      <w:r w:rsidRPr="006E76A0">
        <w:t>препаровальные</w:t>
      </w:r>
      <w:proofErr w:type="spellEnd"/>
      <w:r w:rsidRPr="006E76A0">
        <w:t xml:space="preserve"> игл</w:t>
      </w:r>
      <w:r>
        <w:t>ы, скальпели, лупы, микроскопы).</w:t>
      </w:r>
    </w:p>
    <w:p w:rsidR="00646D29" w:rsidRDefault="00646D29" w:rsidP="00646D29">
      <w:pPr>
        <w:ind w:firstLine="426"/>
        <w:jc w:val="both"/>
      </w:pPr>
      <w:r>
        <w:t xml:space="preserve">4. </w:t>
      </w:r>
      <w:r w:rsidRPr="006E76A0">
        <w:t xml:space="preserve">В </w:t>
      </w:r>
      <w:r w:rsidRPr="006E76A0">
        <w:rPr>
          <w:i/>
        </w:rPr>
        <w:t xml:space="preserve">эстетической </w:t>
      </w:r>
      <w:r w:rsidRPr="006E76A0">
        <w:t>сфере:</w:t>
      </w:r>
    </w:p>
    <w:p w:rsidR="00646D29" w:rsidRDefault="00646D29" w:rsidP="00646D29">
      <w:pPr>
        <w:ind w:firstLine="426"/>
        <w:jc w:val="both"/>
      </w:pPr>
      <w:r>
        <w:t xml:space="preserve">- </w:t>
      </w:r>
      <w:r w:rsidRPr="006E76A0">
        <w:t>овладение умением оценивать с эстетической точки зрения объекты живой природы.</w:t>
      </w:r>
    </w:p>
    <w:p w:rsidR="00646D29" w:rsidRDefault="00646D29" w:rsidP="00646D29">
      <w:pPr>
        <w:ind w:firstLine="426"/>
        <w:jc w:val="both"/>
      </w:pPr>
    </w:p>
    <w:p w:rsidR="00646D29" w:rsidRDefault="00646D29" w:rsidP="00646D29">
      <w:pPr>
        <w:ind w:firstLine="426"/>
        <w:jc w:val="center"/>
        <w:rPr>
          <w:b/>
        </w:rPr>
      </w:pPr>
    </w:p>
    <w:p w:rsidR="00646D29" w:rsidRDefault="00646D29" w:rsidP="00646D29">
      <w:pPr>
        <w:ind w:firstLine="426"/>
        <w:jc w:val="center"/>
        <w:rPr>
          <w:b/>
        </w:rPr>
      </w:pPr>
    </w:p>
    <w:p w:rsidR="00A4643F" w:rsidRDefault="00A4643F" w:rsidP="00A4643F">
      <w:pPr>
        <w:tabs>
          <w:tab w:val="left" w:pos="2780"/>
        </w:tabs>
        <w:jc w:val="center"/>
        <w:rPr>
          <w:b/>
          <w:bCs/>
        </w:rPr>
      </w:pPr>
    </w:p>
    <w:p w:rsidR="008F2A63" w:rsidRDefault="008F2A63" w:rsidP="008F2A63">
      <w:pPr>
        <w:tabs>
          <w:tab w:val="left" w:pos="291"/>
          <w:tab w:val="left" w:pos="2780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8F2A63" w:rsidRDefault="008F2A63" w:rsidP="00A4643F">
      <w:pPr>
        <w:tabs>
          <w:tab w:val="left" w:pos="2780"/>
        </w:tabs>
        <w:jc w:val="center"/>
        <w:rPr>
          <w:b/>
          <w:bCs/>
        </w:rPr>
      </w:pPr>
    </w:p>
    <w:p w:rsidR="008F2A63" w:rsidRDefault="008F2A63" w:rsidP="00A4643F">
      <w:pPr>
        <w:tabs>
          <w:tab w:val="left" w:pos="2780"/>
        </w:tabs>
        <w:jc w:val="center"/>
        <w:rPr>
          <w:b/>
          <w:bCs/>
        </w:rPr>
      </w:pPr>
    </w:p>
    <w:p w:rsidR="008F2A63" w:rsidRDefault="008F2A63" w:rsidP="00A4643F">
      <w:pPr>
        <w:tabs>
          <w:tab w:val="left" w:pos="2780"/>
        </w:tabs>
        <w:jc w:val="center"/>
        <w:rPr>
          <w:b/>
          <w:bCs/>
        </w:rPr>
      </w:pPr>
    </w:p>
    <w:p w:rsidR="008F2A63" w:rsidRPr="00F44804" w:rsidRDefault="008F2A63" w:rsidP="00A4643F">
      <w:pPr>
        <w:tabs>
          <w:tab w:val="left" w:pos="2780"/>
        </w:tabs>
        <w:jc w:val="center"/>
        <w:rPr>
          <w:b/>
          <w:bCs/>
        </w:rPr>
      </w:pPr>
    </w:p>
    <w:p w:rsidR="00A4643F" w:rsidRPr="00F44804" w:rsidRDefault="00A4643F" w:rsidP="00A4643F">
      <w:pPr>
        <w:tabs>
          <w:tab w:val="left" w:pos="2780"/>
        </w:tabs>
        <w:jc w:val="center"/>
        <w:rPr>
          <w:b/>
          <w:bCs/>
        </w:rPr>
      </w:pPr>
      <w:r w:rsidRPr="00F44804">
        <w:rPr>
          <w:b/>
          <w:bCs/>
        </w:rPr>
        <w:t>Учебно-тематический план</w:t>
      </w:r>
    </w:p>
    <w:p w:rsidR="00A4643F" w:rsidRPr="00F44804" w:rsidRDefault="00A4643F" w:rsidP="00A4643F">
      <w:pPr>
        <w:tabs>
          <w:tab w:val="left" w:pos="2780"/>
        </w:tabs>
        <w:jc w:val="center"/>
        <w:rPr>
          <w:b/>
          <w:bCs/>
        </w:rPr>
      </w:pP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6494"/>
        <w:gridCol w:w="2087"/>
      </w:tblGrid>
      <w:tr w:rsidR="00A4643F" w:rsidRPr="00F44804" w:rsidTr="004770C9">
        <w:trPr>
          <w:trHeight w:val="453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/>
                <w:bCs/>
              </w:rPr>
            </w:pPr>
            <w:r w:rsidRPr="00F44804">
              <w:rPr>
                <w:b/>
                <w:bCs/>
              </w:rPr>
              <w:t>№</w:t>
            </w:r>
          </w:p>
          <w:p w:rsidR="00A4643F" w:rsidRPr="00F44804" w:rsidRDefault="00A4643F" w:rsidP="004770C9">
            <w:pPr>
              <w:tabs>
                <w:tab w:val="left" w:pos="2780"/>
              </w:tabs>
              <w:rPr>
                <w:b/>
                <w:bCs/>
              </w:rPr>
            </w:pPr>
          </w:p>
        </w:tc>
        <w:tc>
          <w:tcPr>
            <w:tcW w:w="6494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/>
                <w:bCs/>
              </w:rPr>
            </w:pPr>
            <w:r w:rsidRPr="00F44804">
              <w:rPr>
                <w:b/>
                <w:bCs/>
              </w:rPr>
              <w:t>Глава</w:t>
            </w:r>
          </w:p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  <w:rPr>
                <w:b/>
                <w:bCs/>
              </w:rPr>
            </w:pPr>
            <w:r w:rsidRPr="00F44804">
              <w:rPr>
                <w:b/>
                <w:bCs/>
              </w:rPr>
              <w:t>Количество часов</w:t>
            </w:r>
          </w:p>
        </w:tc>
      </w:tr>
      <w:tr w:rsidR="00A4643F" w:rsidRPr="00F44804" w:rsidTr="004770C9">
        <w:trPr>
          <w:trHeight w:val="239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1.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 xml:space="preserve">Введение. </w:t>
            </w:r>
          </w:p>
          <w:p w:rsidR="00A4643F" w:rsidRPr="00F44804" w:rsidRDefault="00A4643F" w:rsidP="004770C9"/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</w:pPr>
            <w:r w:rsidRPr="00F44804">
              <w:t>2</w:t>
            </w:r>
          </w:p>
        </w:tc>
      </w:tr>
      <w:tr w:rsidR="00A4643F" w:rsidRPr="00F44804" w:rsidTr="004770C9">
        <w:trPr>
          <w:trHeight w:val="219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2.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 xml:space="preserve">Многообразие животных. </w:t>
            </w:r>
          </w:p>
          <w:p w:rsidR="00A4643F" w:rsidRPr="00F44804" w:rsidRDefault="00A4643F" w:rsidP="004770C9"/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</w:pPr>
            <w:r>
              <w:t>36</w:t>
            </w:r>
          </w:p>
        </w:tc>
      </w:tr>
      <w:tr w:rsidR="00A4643F" w:rsidRPr="00F44804" w:rsidTr="004770C9">
        <w:trPr>
          <w:trHeight w:val="245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3.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>Эволюция строения. Взаимосвязь строения и функций органов и их систем у животных.</w:t>
            </w:r>
          </w:p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</w:pPr>
            <w:r w:rsidRPr="00F44804">
              <w:t>10</w:t>
            </w:r>
          </w:p>
        </w:tc>
      </w:tr>
      <w:tr w:rsidR="00A4643F" w:rsidRPr="00F44804" w:rsidTr="004770C9">
        <w:trPr>
          <w:trHeight w:val="126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4.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>Индивидуальное развитие животных.</w:t>
            </w:r>
          </w:p>
          <w:p w:rsidR="00A4643F" w:rsidRPr="00F44804" w:rsidRDefault="00A4643F" w:rsidP="004770C9"/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</w:pPr>
            <w:r w:rsidRPr="00F44804">
              <w:t>4</w:t>
            </w:r>
          </w:p>
        </w:tc>
      </w:tr>
      <w:tr w:rsidR="00A4643F" w:rsidRPr="00F44804" w:rsidTr="004770C9">
        <w:trPr>
          <w:trHeight w:val="70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5.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 xml:space="preserve">Развитие животного мира на Земле. </w:t>
            </w:r>
          </w:p>
        </w:tc>
        <w:tc>
          <w:tcPr>
            <w:tcW w:w="2087" w:type="dxa"/>
          </w:tcPr>
          <w:p w:rsidR="00A4643F" w:rsidRPr="00F44804" w:rsidRDefault="002441EE" w:rsidP="004770C9">
            <w:pPr>
              <w:jc w:val="center"/>
            </w:pPr>
            <w:r>
              <w:t>5</w:t>
            </w:r>
          </w:p>
          <w:p w:rsidR="00A4643F" w:rsidRPr="00F44804" w:rsidRDefault="00A4643F" w:rsidP="004770C9">
            <w:pPr>
              <w:jc w:val="center"/>
            </w:pPr>
          </w:p>
        </w:tc>
      </w:tr>
      <w:tr w:rsidR="00A4643F" w:rsidRPr="00F44804" w:rsidTr="004770C9">
        <w:trPr>
          <w:trHeight w:val="157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6.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>Биоценозы.</w:t>
            </w:r>
          </w:p>
          <w:p w:rsidR="00A4643F" w:rsidRPr="00F44804" w:rsidRDefault="00A4643F" w:rsidP="004770C9"/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</w:pPr>
            <w:r w:rsidRPr="00F44804">
              <w:t>6</w:t>
            </w:r>
          </w:p>
        </w:tc>
      </w:tr>
      <w:tr w:rsidR="00A4643F" w:rsidRPr="00F44804" w:rsidTr="004770C9">
        <w:trPr>
          <w:trHeight w:val="149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7.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>Животный мир и хозяйственная деятельность человека.</w:t>
            </w:r>
          </w:p>
          <w:p w:rsidR="00A4643F" w:rsidRPr="00F44804" w:rsidRDefault="00A4643F" w:rsidP="004770C9"/>
        </w:tc>
        <w:tc>
          <w:tcPr>
            <w:tcW w:w="2087" w:type="dxa"/>
          </w:tcPr>
          <w:p w:rsidR="00A4643F" w:rsidRPr="00F44804" w:rsidRDefault="002441EE" w:rsidP="004770C9">
            <w:pPr>
              <w:jc w:val="center"/>
            </w:pPr>
            <w:r>
              <w:t>5</w:t>
            </w:r>
          </w:p>
        </w:tc>
      </w:tr>
      <w:tr w:rsidR="00A4643F" w:rsidRPr="00F44804" w:rsidTr="004770C9">
        <w:trPr>
          <w:trHeight w:val="157"/>
        </w:trPr>
        <w:tc>
          <w:tcPr>
            <w:tcW w:w="7655" w:type="dxa"/>
            <w:gridSpan w:val="2"/>
          </w:tcPr>
          <w:p w:rsidR="00A4643F" w:rsidRPr="00F44804" w:rsidRDefault="00A4643F" w:rsidP="004770C9">
            <w:pPr>
              <w:tabs>
                <w:tab w:val="left" w:pos="2780"/>
              </w:tabs>
              <w:rPr>
                <w:bCs/>
              </w:rPr>
            </w:pPr>
            <w:r w:rsidRPr="00F44804">
              <w:rPr>
                <w:bCs/>
              </w:rPr>
              <w:t xml:space="preserve">                    Итого</w:t>
            </w:r>
          </w:p>
          <w:p w:rsidR="00A4643F" w:rsidRPr="00F44804" w:rsidRDefault="00A4643F" w:rsidP="004770C9">
            <w:pPr>
              <w:tabs>
                <w:tab w:val="left" w:pos="2780"/>
              </w:tabs>
              <w:rPr>
                <w:bCs/>
              </w:rPr>
            </w:pPr>
          </w:p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  <w:rPr>
                <w:bCs/>
              </w:rPr>
            </w:pPr>
            <w:r w:rsidRPr="00F44804">
              <w:rPr>
                <w:bCs/>
              </w:rPr>
              <w:t>68</w:t>
            </w:r>
          </w:p>
        </w:tc>
      </w:tr>
    </w:tbl>
    <w:p w:rsidR="00A4643F" w:rsidRPr="00F44804" w:rsidRDefault="00A4643F" w:rsidP="00A4643F">
      <w:pPr>
        <w:keepNext/>
        <w:ind w:firstLine="709"/>
        <w:jc w:val="center"/>
        <w:outlineLvl w:val="6"/>
        <w:rPr>
          <w:b/>
          <w:bCs/>
        </w:rPr>
      </w:pPr>
    </w:p>
    <w:p w:rsidR="00A4643F" w:rsidRPr="00F44804" w:rsidRDefault="00A4643F" w:rsidP="00A4643F">
      <w:pPr>
        <w:tabs>
          <w:tab w:val="left" w:pos="2780"/>
        </w:tabs>
        <w:ind w:left="360"/>
        <w:rPr>
          <w:b/>
          <w:bCs/>
        </w:rPr>
      </w:pPr>
    </w:p>
    <w:p w:rsidR="002441EE" w:rsidRPr="00827511" w:rsidRDefault="002441EE" w:rsidP="002441EE">
      <w:pPr>
        <w:shd w:val="clear" w:color="auto" w:fill="FFFFFF"/>
        <w:jc w:val="center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С</w:t>
      </w:r>
      <w:r w:rsidRPr="00827511">
        <w:rPr>
          <w:b/>
          <w:bCs/>
          <w:color w:val="000000"/>
        </w:rPr>
        <w:t>одержание программы по биологии для 7 класса.</w:t>
      </w:r>
    </w:p>
    <w:p w:rsidR="002441EE" w:rsidRPr="00827511" w:rsidRDefault="002441EE" w:rsidP="002441EE">
      <w:pPr>
        <w:shd w:val="clear" w:color="auto" w:fill="FFFFFF"/>
        <w:jc w:val="center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Введение</w:t>
      </w:r>
    </w:p>
    <w:p w:rsidR="002441EE" w:rsidRPr="00827511" w:rsidRDefault="002441EE" w:rsidP="002441EE">
      <w:pPr>
        <w:shd w:val="clear" w:color="auto" w:fill="FFFFFF"/>
        <w:jc w:val="center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Тема 1. Общие сведения о  животном мире (2 часа)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rFonts w:ascii="Arial" w:hAnsi="Arial" w:cs="Arial"/>
          <w:color w:val="000000"/>
          <w:sz w:val="33"/>
          <w:szCs w:val="33"/>
        </w:rPr>
        <w:t> 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Зоология – наука о царстве Животные. Отличие животных от растений. Многообразие животных, их распространение. Методы изучения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Среды жизни и места обитания животных. Зависимость жизни животных от человека. Негативное и позитивное отношение к животным. Охрана животного мира. Редкие и исчезающие виды животных. Красная книга.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Систематика  животных. Основные систематические категории животных: царство, подцарство, тип, класс, отряд, семейство, род, вид, популяция. Значение классификации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Краткая история развития зоологии. Достижения современной зоологии.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Роль зоологии в практической деятельности людей.</w:t>
      </w:r>
    </w:p>
    <w:p w:rsidR="002441EE" w:rsidRPr="00827511" w:rsidRDefault="002441EE" w:rsidP="002441EE">
      <w:pPr>
        <w:shd w:val="clear" w:color="auto" w:fill="FFFFFF"/>
        <w:jc w:val="center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Т</w:t>
      </w:r>
      <w:r>
        <w:rPr>
          <w:b/>
          <w:bCs/>
          <w:color w:val="000000"/>
        </w:rPr>
        <w:t>ема 2. Многообразие животных (36</w:t>
      </w:r>
      <w:r w:rsidRPr="00827511">
        <w:rPr>
          <w:b/>
          <w:bCs/>
          <w:color w:val="000000"/>
        </w:rPr>
        <w:t xml:space="preserve"> часов)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Животный организм как биосистема. Клетка как структурная единица организма. Особенности животных клеток и тканей. Органы и системы органов организмов. Регуляция деятельности органов, систем органов и целостного организма.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2.1. Подцарство Простейшие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простейших как одноклеточных организмов. Разнообразие простейших в природе. Разнообразие их представителей в водоемах, почвах и в кишечнике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Корненожки. </w:t>
      </w:r>
      <w:r w:rsidRPr="00827511">
        <w:rPr>
          <w:color w:val="000000"/>
        </w:rPr>
        <w:t>Обыкновенная амеба как организм. Внешний вид и внутреннее строение (цитоплазма, ядро, вакуоли). Жизнедеятельность одноклеточных организмов: движение, питание, дыхание, выделение, размножение, инцистирование.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 xml:space="preserve">2.2 </w:t>
      </w:r>
      <w:r w:rsidRPr="00827511">
        <w:rPr>
          <w:b/>
          <w:bCs/>
          <w:color w:val="000000"/>
        </w:rPr>
        <w:t>Жгутиконосцы.</w:t>
      </w:r>
      <w:r w:rsidRPr="00827511">
        <w:rPr>
          <w:color w:val="000000"/>
        </w:rPr>
        <w:t> Эвглена зеленая как простейшее, сочетающее черты животных и растений. Колониальные жгутиковые.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Инфузории.</w:t>
      </w:r>
      <w:r w:rsidRPr="00827511">
        <w:rPr>
          <w:color w:val="000000"/>
        </w:rPr>
        <w:t> Инфузория-туфелька как более сложное простейшее. Половой процесс. Ползающие и сидячие инфузории. Симбиотические инфузории крупных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Болезнетворные простейшие: дизентерийная амеба, малярийный паразит. Предупреждение заражения дизентерийной амебой. Районы распространения малярии. Борьба с малярией. Вакцинация людей, выезжающих далеко за пределы.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Значение простейших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Лабораторная работы: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Знакомство с многообразием водных простейших. Изучение строения инфузории-туфельки.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2.3</w:t>
      </w:r>
      <w:r w:rsidRPr="00827511">
        <w:rPr>
          <w:b/>
          <w:bCs/>
          <w:color w:val="000000"/>
        </w:rPr>
        <w:t xml:space="preserve"> Тип Губки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Классы губок. Роль губок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2.4</w:t>
      </w:r>
      <w:r w:rsidRPr="00827511">
        <w:rPr>
          <w:b/>
          <w:bCs/>
          <w:color w:val="000000"/>
        </w:rPr>
        <w:t>. Тип кишечнополостные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Общая характеристика типа кишечнополостных. Пресноводная гидра. Внешний вид и поведение. Внутреннее строение. </w:t>
      </w:r>
      <w:proofErr w:type="spellStart"/>
      <w:r w:rsidRPr="00827511">
        <w:rPr>
          <w:color w:val="000000"/>
        </w:rPr>
        <w:t>Двухслойность</w:t>
      </w:r>
      <w:proofErr w:type="spellEnd"/>
      <w:r w:rsidRPr="00827511">
        <w:rPr>
          <w:color w:val="000000"/>
        </w:rPr>
        <w:t>. Экто- и энтодерма. Разнообразие клеток. Питание гидры. Дыхание. Раздражимость. Размножение гидры. Регенерация. Значение в природе.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Морские кишечнополостные. Их многообразие и значение. Коралловые полипы и медузы. Значение кишечнополостных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2.5</w:t>
      </w:r>
      <w:r w:rsidRPr="00827511">
        <w:rPr>
          <w:b/>
          <w:bCs/>
          <w:color w:val="000000"/>
        </w:rPr>
        <w:t>. Типы червей: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Плоские черви, Круглые черви, Кольчатые черви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 Разнообразие червей. Типы червей. Основные группы свободноживущих и паразитических червей. Среда обитания червей.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Плоские черви. </w:t>
      </w:r>
      <w:r w:rsidRPr="00827511">
        <w:rPr>
          <w:color w:val="000000"/>
        </w:rPr>
        <w:t xml:space="preserve">Белая </w:t>
      </w:r>
      <w:proofErr w:type="spellStart"/>
      <w:r w:rsidRPr="00827511">
        <w:rPr>
          <w:color w:val="000000"/>
        </w:rPr>
        <w:t>планария</w:t>
      </w:r>
      <w:proofErr w:type="spellEnd"/>
      <w:r w:rsidRPr="00827511">
        <w:rPr>
          <w:color w:val="000000"/>
        </w:rPr>
        <w:t xml:space="preserve"> как представитель свободноживущих плоских червей. Внешний вид. Двусторонняя симметрия. Покровы. Мускулатура. Нервная система и органы чувств. Движение. Питание. Дыхание. Размножение. Регенерация.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Свиной (бычий) цепень как представитель паразитических плоских червей. Особенности строения и приспособления к паразитизму. Цикл развития и смена хозяев.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Круглые черви. </w:t>
      </w:r>
      <w:r w:rsidRPr="00827511">
        <w:rPr>
          <w:color w:val="000000"/>
        </w:rPr>
        <w:t>Нематоды, аскариды, острицы как представители типа круглых червей. Их строение, жизнедеятельность. Значение для человека и животных. Предохранение от заражения паразитическими червями человека и сельскохозяйственных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Понятие паразитизм и его биологический смысл. Взаимоотношения паразита и хозяина. Значение паразитических червей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Кольчатые черви. </w:t>
      </w:r>
      <w:r w:rsidRPr="00827511">
        <w:rPr>
          <w:color w:val="000000"/>
        </w:rPr>
        <w:t>Многообразие. Дождевой червь. Среда обитания. Внешнее и внутреннее строение. Понятие о тканях и органах. Движение. Пищеварение, кровообращение, выделение, дыхание. Размножение и развитие. Значение и место дождевых червей в биогеоценозах.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Значение червей и их место в истории развития животного мира.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Лабораторные работы: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 xml:space="preserve">Знакомство с многообразием круглых </w:t>
      </w:r>
      <w:proofErr w:type="gramStart"/>
      <w:r w:rsidRPr="00827511">
        <w:rPr>
          <w:b/>
          <w:bCs/>
          <w:i/>
          <w:iCs/>
          <w:color w:val="000000"/>
        </w:rPr>
        <w:t>червей.</w:t>
      </w:r>
      <w:r w:rsidRPr="00827511">
        <w:rPr>
          <w:i/>
          <w:iCs/>
          <w:color w:val="000000"/>
        </w:rPr>
        <w:t>.</w:t>
      </w:r>
      <w:proofErr w:type="gramEnd"/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Изучение внешнего строения дождевого червя</w:t>
      </w:r>
      <w:r w:rsidRPr="00827511">
        <w:rPr>
          <w:b/>
          <w:bCs/>
          <w:color w:val="000000"/>
        </w:rPr>
        <w:t>. </w:t>
      </w:r>
      <w:r w:rsidRPr="00827511">
        <w:rPr>
          <w:b/>
          <w:bCs/>
          <w:i/>
          <w:iCs/>
          <w:color w:val="000000"/>
        </w:rPr>
        <w:t>Наблюдение за поведением дождевого червя: его передвижение, ответы на раздражение.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2.6</w:t>
      </w:r>
      <w:r w:rsidRPr="00827511">
        <w:rPr>
          <w:b/>
          <w:bCs/>
          <w:color w:val="000000"/>
        </w:rPr>
        <w:t>. Тип Моллюски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типа. Разнообразие моллюсков. Особенности строения и поведения, связанные с образом жизни представителей разных классов. Роль раковины.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Класс Брюхоногие моллюски. </w:t>
      </w:r>
      <w:r w:rsidRPr="00827511">
        <w:rPr>
          <w:color w:val="000000"/>
        </w:rPr>
        <w:t>Большой прудовик (виноградная улитка) и голый слизень. Их приспособленность к среде обитания. Строение. Питание. Дыхание. Размножение и развитие. Роль в природе и практическое значение.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Класс Двустворчатые моллюски.</w:t>
      </w:r>
      <w:r w:rsidRPr="00827511">
        <w:rPr>
          <w:color w:val="000000"/>
        </w:rPr>
        <w:t> Беззубка (перловица) и мидия. Их места обитания. Особенности строения. Передвижение. Питание. Дыхание. Размножение. Роль в биоценозах и практическое значение.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Класс Головоногие моллюски.</w:t>
      </w:r>
      <w:r w:rsidRPr="00827511">
        <w:rPr>
          <w:color w:val="000000"/>
        </w:rPr>
        <w:t> Осьминоги, кальмары и каракатицы. Особенности их строения. Передвижение. Питание. Поведение. Роль в биоценозе и практическое значение.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i/>
          <w:iCs/>
          <w:color w:val="000000"/>
        </w:rPr>
        <w:t>Лабораторная работа</w:t>
      </w:r>
      <w:r w:rsidRPr="00827511">
        <w:rPr>
          <w:b/>
          <w:bCs/>
          <w:i/>
          <w:iCs/>
          <w:color w:val="000000"/>
        </w:rPr>
        <w:t>:</w:t>
      </w:r>
    </w:p>
    <w:p w:rsidR="002441EE" w:rsidRPr="00615D6D" w:rsidRDefault="002441EE" w:rsidP="002441EE">
      <w:pPr>
        <w:autoSpaceDE w:val="0"/>
        <w:autoSpaceDN w:val="0"/>
        <w:adjustRightInd w:val="0"/>
        <w:spacing w:after="240"/>
        <w:ind w:firstLine="360"/>
        <w:rPr>
          <w:rFonts w:eastAsiaTheme="minorHAnsi"/>
          <w:b/>
          <w:i/>
          <w:iCs/>
          <w:lang w:eastAsia="en-US" w:bidi="en-US"/>
        </w:rPr>
      </w:pPr>
      <w:r w:rsidRPr="00615D6D">
        <w:rPr>
          <w:rFonts w:eastAsiaTheme="minorHAnsi"/>
          <w:b/>
          <w:i/>
          <w:iCs/>
          <w:lang w:eastAsia="en-US"/>
        </w:rPr>
        <w:t>Особенности строения и жизни</w:t>
      </w:r>
      <w:r w:rsidRPr="00615D6D">
        <w:rPr>
          <w:b/>
          <w:i/>
          <w:iCs/>
        </w:rPr>
        <w:t xml:space="preserve"> моллюсков.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2.7</w:t>
      </w:r>
      <w:r w:rsidRPr="00827511">
        <w:rPr>
          <w:b/>
          <w:bCs/>
          <w:color w:val="000000"/>
        </w:rPr>
        <w:t>. Тип Иглокожие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Классы иглокожих. Роль иглокожих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2.8</w:t>
      </w:r>
      <w:r w:rsidRPr="00827511">
        <w:rPr>
          <w:b/>
          <w:bCs/>
          <w:color w:val="000000"/>
        </w:rPr>
        <w:t>. Тип Членистоногие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типа. Сходство и различие членистоногих с кольчатыми червями.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Класс Ракообразные. </w:t>
      </w:r>
      <w:r w:rsidRPr="00827511">
        <w:rPr>
          <w:color w:val="000000"/>
        </w:rPr>
        <w:t>Общая характеристика класса. Речной рак. Места обитания и образ жизни. Особенности строения. Питание. Дыхание. Размножение. Многообразие ракообразных. Значение ракообразных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Класс Паукообразные. </w:t>
      </w:r>
      <w:r w:rsidRPr="00827511">
        <w:rPr>
          <w:color w:val="000000"/>
        </w:rPr>
        <w:t>Общая характеристика и многообразие паукообразных. Паук-крестовик (любой другой паук). Внешнее строение. Места обитания, образ жизни и поведение. Строение паутины и ее роль. Значение пауков в биогеоценозах.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Клещи. Места обитания, паразитический образ жизни. Особенности внешнего строения и поведения. Перенос клещами возбудителей болезней. Клещевой энцефалит. Меры защиты от клещей. Оказание первой помощи при укусе клеща. Роль паукообразных в природе и их значение для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Класс Насекомые. </w:t>
      </w:r>
      <w:r w:rsidRPr="00827511">
        <w:rPr>
          <w:color w:val="000000"/>
        </w:rPr>
        <w:t>Общая характеристика класса. Многообразие насекомых. Особенности строения насекомого (на примере любого крупного насекомого). Передвижение. Питание. Дыхание. Размножение и развитие насекомых. Типы развития. Важнейшие отряды насекомых с неполным превращением: Прямокрылые, Равнокрылые и Клопы. Важнейшие отряды насекомых с полным превращением: Бабочки, Стрекозы, Жесткокрылые (Жуки), Двукрылые, Перепончатокрылые. Насекомые, наносящие вред лесным и сельскохозяйственным растениям.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Одомашнивание насекомых на примере тутового и дубового шелкопрядов. Насекомые – переносчики заболеваний человека. Борьба с переносчиками заболеваний. Пчелы и муравьи – общественные насекомые. Особенности их жизни и организации семей. Поведение. Инстинкты. Значение пчел и других перепончатокрылых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 Биологический способ борьбы с насекомыми-вредителями. Охрана насекомых.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Лабораторные работы: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Знакомство с ракообразными</w:t>
      </w:r>
      <w:r w:rsidRPr="00827511">
        <w:rPr>
          <w:color w:val="000000"/>
        </w:rPr>
        <w:t>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Изучение представителей отрядов насекомых.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2.9</w:t>
      </w:r>
      <w:r w:rsidRPr="00827511">
        <w:rPr>
          <w:b/>
          <w:bCs/>
          <w:color w:val="000000"/>
        </w:rPr>
        <w:t>. Тип Хордовые</w:t>
      </w:r>
      <w:r w:rsidR="0007374E">
        <w:rPr>
          <w:b/>
          <w:bCs/>
          <w:color w:val="000000"/>
        </w:rPr>
        <w:t xml:space="preserve"> (17 часов)</w:t>
      </w:r>
      <w:bookmarkStart w:id="0" w:name="_GoBack"/>
      <w:bookmarkEnd w:id="0"/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Краткая характеристика типа хордовых.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Ланцетник – представитель бесчерепных. Местообитание и особенности строения ланцетника. Практическое значение ланцетника.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 Надкласс Рыбы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 Общая характеристика подтипа Черепные. Общая характеристика надкласса Рыбы. Класс Хрящевые рыбы. Класс Костные рыбы. Особенности строения на примере костистой рыбы. Внешнее строение: части тела, покровы, роль плавников в движении рыб, расположение и значение органов чувств.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Внутреннее строение костной рыбы: опорно-двигательная, нервная, пищеварительная, дыхательная, кровеносная, половая и выделительная системы. Плавательный пузырь и его значение. Размножение и развитие рыб. Особенности поведения. Миграции рыб. Плодовитость и уход за потомством. Инстинкты и их проявление у рыб. Понятие о популяции.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Хрящевые рыбы: акулы и скаты. Многообразие костистых рыб. Осетровые рыбы. Практическое значение осетровых рыб. Запасы осетровых рыб и меры по восстановлению.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Двоякодышащие рыбы. Кистеперые рыбы. Их значение в происхождении позвоночных животных. Приспособления рыб к разным условиям обитания.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Промысловое значение </w:t>
      </w:r>
      <w:proofErr w:type="gramStart"/>
      <w:r w:rsidRPr="00827511">
        <w:rPr>
          <w:color w:val="000000"/>
        </w:rPr>
        <w:t>рыб..</w:t>
      </w:r>
      <w:proofErr w:type="gramEnd"/>
      <w:r w:rsidRPr="00827511">
        <w:rPr>
          <w:color w:val="000000"/>
        </w:rPr>
        <w:t xml:space="preserve"> Основные группы промысловых рыб.  Рациональное использование, охрана и воспроизводство рыбных ресурсов.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Рыборазводные заводы и их значение для экономики. Прудовое хозяйство. Виды рыб, используемые в прудовых хозяйствах. Акклиматизация рыб. Биологическое и хозяйственное обоснование акклиматизации. Аквариумное рыбоводство.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Лабораторные работы: Внешнее строение и передвижение рыб.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 Класс Земноводные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класса. Внешнее и внутреннее строение лягушки. Земноводный образ жизни. Питание. Годовой цикл жизни земноводных. Зимовки. Размножение и развитие лягушки. Метаморфоз земноводных. Сходство личинок земноводных с рыбами.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Многообразие земноводных. Хвостатые (тритоны, саламандры) и бесхвостые (лягушки, жабы, квакши, жерлянки) земноводные. Значение земноводных в природе и жизни человека. Охрана земноводных.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rFonts w:ascii="Arial" w:hAnsi="Arial" w:cs="Arial"/>
          <w:color w:val="000000"/>
          <w:sz w:val="33"/>
          <w:szCs w:val="33"/>
        </w:rPr>
        <w:t> 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 Класс Пресмыкающиеся, или Рептилии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класса. Наземно-воздушная среда обитания.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Особенности внешнего и внутреннего строения (на примере любого вида ящериц). Приспособления к жизни в наземно-воздушной среде. Питание и поведение. Годовой цикл жизни. Размножение и развитие.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Змеи: ужи, гадюки (или другие представители в зависимости от местных условий). Сходство и различие змей и ящериц.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Ядовитый аппарат змей. Действие змеиного яда. Предохранение от укусов змеи и первая помощь при укусе ядовитой змеи. Значение змей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Другие группы пресмыкающихся: черепахи, крокодилы. Роль пресмыкающихся в природе и жизни человека. Охрана пресмыкающихся.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Разнообразие древних пресмыкающихся. Причины их вымирания. Происхождение пресмыкающихся от древних земноводных.                                      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Класс Птицы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Общая характеристика класса. Среда обитания птиц. Особенности внешнего и внутреннего строения птиц. Приспособленность к полету. Интенсивность обмена веществ. </w:t>
      </w:r>
      <w:proofErr w:type="spellStart"/>
      <w:r w:rsidRPr="00827511">
        <w:rPr>
          <w:color w:val="000000"/>
        </w:rPr>
        <w:t>Теплокровность</w:t>
      </w:r>
      <w:proofErr w:type="spellEnd"/>
      <w:r w:rsidRPr="00827511">
        <w:rPr>
          <w:color w:val="000000"/>
        </w:rPr>
        <w:t>. Усложнение нервной системы, органов чувств, поведения, покровов, внутреннего строения по сравнению с пресмыкающимися. Размножение и развитие. Забота о потомстве. Годовой жизненный цикл и сезонные явления. Перелеты птиц.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Происхождение птиц. Многообразие птиц. Страусовые (бескилевые) птицы. Пингвины. </w:t>
      </w:r>
      <w:proofErr w:type="spellStart"/>
      <w:r w:rsidRPr="00827511">
        <w:rPr>
          <w:color w:val="000000"/>
        </w:rPr>
        <w:t>Килегрудые</w:t>
      </w:r>
      <w:proofErr w:type="spellEnd"/>
      <w:r w:rsidRPr="00827511">
        <w:rPr>
          <w:color w:val="000000"/>
        </w:rPr>
        <w:t xml:space="preserve"> птицы. Особенности строения и приспособления к  условиям обитания. Образ жизни. Распространение.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Экологические группы птиц. Птицы лесов, водоемов и их побережий, открытых пространств.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Растительноядные, насекомоядные, хищные и всеядные птицы. Многообразие птиц. Охрана и привлечение птиц. Роль птиц в биогеоценозах и жизни человека. Промысловые птицы, их рациональное использование и охрана.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Домашние птицы. Происхождение и важнейшие породы домашних птиц, их использование человеком.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Лабораторные работы: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Изучение внешнего строения птицы.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Изучение перьевого покрова и различных типов перьев.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Класс Млекопитающие, или Звери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класса. Места обитания млекопитающих. Особенности внешнего и внутреннего строения. Усложнение строения покровов, пищеварительной, дыхательной, кровеносной, выделительной и нервной систем, органов чувств, поведения по сравнению с пресмыкающимися. Размножение и развитие. Забота о потомстве. Годовой жизненный цикл и сезонные явления.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Происхождение млекопитающих. Многообразие млекопитающих.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Яйцекладущие. Сумчатые и плацентарные. Особенности биологии. Районы распространения и разнообразие.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Важнейшие отряды плацентарных, особенности их биологии. Насекомоядные. Рукокрылые. Грызуны. Зайцеобразные.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Хищные (Псовые, Кошачьи, Куньи, Медвежьи). Ластоногие. Китообразные. Парнокопытные. Непарнокопытные. Хоботные. Приматы.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Основные экологические группы млекопитающих: лесные, открытых пространств, водоемов и их побережий, почвенные.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Домашние звери. Разнообразие пород и их использование человеком. Дикие предки домашних животных. Разнообразие пород животных. Исторические особенности развития животноводства.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Значение млекопитающих. Регулирование их численности в природе и в антропогенных ландшафтах. Промысел и промысловые звери. Акклиматизация и </w:t>
      </w:r>
      <w:proofErr w:type="spellStart"/>
      <w:r w:rsidRPr="00827511">
        <w:rPr>
          <w:color w:val="000000"/>
        </w:rPr>
        <w:t>реакклиматизация</w:t>
      </w:r>
      <w:proofErr w:type="spellEnd"/>
      <w:r w:rsidRPr="00827511">
        <w:rPr>
          <w:color w:val="000000"/>
        </w:rPr>
        <w:t xml:space="preserve"> зверей. Экологическая и экономическая целесообразность акклиматизации. Рациональное использование и охрана млекопитающих.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Тема 3. Эволюция строения. Взаимосвязь строения и функций ор</w:t>
      </w:r>
      <w:r>
        <w:rPr>
          <w:b/>
          <w:bCs/>
          <w:color w:val="000000"/>
        </w:rPr>
        <w:t>ганов и их систем у животных (10</w:t>
      </w:r>
      <w:r w:rsidRPr="00827511">
        <w:rPr>
          <w:b/>
          <w:bCs/>
          <w:color w:val="000000"/>
        </w:rPr>
        <w:t xml:space="preserve"> часов).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Функции покровов тела. Основные виды покровов тела.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Лабораторная работа: Изучение особенностей покровов тела.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Функции </w:t>
      </w:r>
      <w:proofErr w:type="spellStart"/>
      <w:r w:rsidRPr="00827511">
        <w:rPr>
          <w:color w:val="000000"/>
        </w:rPr>
        <w:t>опорно</w:t>
      </w:r>
      <w:proofErr w:type="spellEnd"/>
      <w:r w:rsidRPr="00827511">
        <w:rPr>
          <w:color w:val="000000"/>
        </w:rPr>
        <w:t xml:space="preserve"> – двигательной системы. Факторы эволюционных изменений ОДС. Особенности строения скелета позвоночных животных. Соединения костей. Строение сустава.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Лабораторная работа: Изучение способов передвижения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Органы пищеварения. Обмен веществ. Значение питания. Функции пищеварительной системы. Процессы обмена веществ и превращения энергии.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Органы дыхания, функции органов дыхания.  Газообмен. Пути и механизм поступления кислорода. Газообмен у животных разных систематических групп. Строение легких, увеличение дыхательной поверхности.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Лабораторная работа: Изучение способов дыхания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Кровеносная система. Кровь. Строение крови, форменные элементы крови. Гемоглобин. Типы кровеносных сосудов. Замкнутая и незамкнутая системы кровообращения. </w:t>
      </w:r>
      <w:proofErr w:type="spellStart"/>
      <w:r w:rsidRPr="00827511">
        <w:rPr>
          <w:color w:val="000000"/>
        </w:rPr>
        <w:t>Жвижение</w:t>
      </w:r>
      <w:proofErr w:type="spellEnd"/>
      <w:r w:rsidRPr="00827511">
        <w:rPr>
          <w:color w:val="000000"/>
        </w:rPr>
        <w:t xml:space="preserve"> крови по малому и большому кругам кровообращения. Строение сердца у различных животных. Функции крови.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Органы выделения, их строение. Почки.  Пути удаления веществ из организма. Значение органов выделения. Изменение органов выделения в процессе эволюции.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Нервная система. Раздражимость. Функции нервной системы. Строение нервной клетки. Строение НС у различных животных. Строение головного мозга у позвоночных животных. Изменение нервной системы в процессе эволюции.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Лабораторная работа: Изучение ответной реакции животных на раздражение.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Поведение. Рефлекс, виды рефлексов.  Инстинкт. Регуляция. Нервный импульс.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Органы чувств. Значение органов чувств. Основные виды чувствительности: равновесие, зрение, осязание, обоняние, слух, химическая </w:t>
      </w:r>
      <w:proofErr w:type="spellStart"/>
      <w:r w:rsidRPr="00827511">
        <w:rPr>
          <w:color w:val="000000"/>
        </w:rPr>
        <w:t>чувсвительность</w:t>
      </w:r>
      <w:proofErr w:type="spellEnd"/>
      <w:r w:rsidRPr="00827511">
        <w:rPr>
          <w:color w:val="000000"/>
        </w:rPr>
        <w:t>. Зависимость строения органов чувств от развития головного мозга.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Лабораторная работа: Изучение органов чувств у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Тема 4. Инди</w:t>
      </w:r>
      <w:r>
        <w:rPr>
          <w:b/>
          <w:bCs/>
          <w:color w:val="000000"/>
        </w:rPr>
        <w:t xml:space="preserve">видуальное развитие животных </w:t>
      </w:r>
      <w:proofErr w:type="gramStart"/>
      <w:r>
        <w:rPr>
          <w:b/>
          <w:bCs/>
          <w:color w:val="000000"/>
        </w:rPr>
        <w:t>( 4</w:t>
      </w:r>
      <w:proofErr w:type="gramEnd"/>
      <w:r w:rsidRPr="00827511">
        <w:rPr>
          <w:b/>
          <w:bCs/>
          <w:color w:val="000000"/>
        </w:rPr>
        <w:t xml:space="preserve"> часа).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Размножение - свойство живых организмов. Способы размножения у животных: бесполое и половое. Органы размножения. Значение размножения. Строение половой системы животных: половые железы, половые пути. Гермафродиты. Влияние среды обитания на строение органов размножения. Внутреннее и внешнее оплодотворение. Развитие животных с превращением и без превращения. Усложнение строения органов размножения в процессе эволюции. Периодизация и продолжительность жизни животных.</w:t>
      </w:r>
    </w:p>
    <w:p w:rsidR="002441EE" w:rsidRPr="00AA3E8A" w:rsidRDefault="002441EE" w:rsidP="002441EE">
      <w:pPr>
        <w:shd w:val="clear" w:color="auto" w:fill="FFFFFF"/>
        <w:jc w:val="both"/>
        <w:rPr>
          <w:b/>
          <w:bCs/>
          <w:i/>
          <w:iCs/>
          <w:color w:val="000000"/>
        </w:rPr>
      </w:pPr>
      <w:r w:rsidRPr="00827511">
        <w:rPr>
          <w:b/>
          <w:bCs/>
          <w:i/>
          <w:iCs/>
          <w:color w:val="000000"/>
        </w:rPr>
        <w:t xml:space="preserve">Лабораторная работа: </w:t>
      </w:r>
      <w:r w:rsidRPr="00AA3E8A">
        <w:rPr>
          <w:b/>
        </w:rPr>
        <w:t>Изучение стадий развития животных и определение их возраста.</w:t>
      </w:r>
    </w:p>
    <w:p w:rsidR="002441EE" w:rsidRPr="00D53C43" w:rsidRDefault="002441EE" w:rsidP="002441EE">
      <w:pPr>
        <w:shd w:val="clear" w:color="auto" w:fill="FFFFFF"/>
        <w:jc w:val="both"/>
        <w:rPr>
          <w:b/>
          <w:bCs/>
          <w:color w:val="000000"/>
        </w:rPr>
      </w:pPr>
      <w:r w:rsidRPr="00827511">
        <w:rPr>
          <w:b/>
          <w:bCs/>
          <w:color w:val="000000"/>
        </w:rPr>
        <w:t xml:space="preserve">Тема 5. </w:t>
      </w:r>
      <w:r w:rsidRPr="00D53C43">
        <w:rPr>
          <w:rFonts w:eastAsiaTheme="minorHAnsi"/>
          <w:b/>
          <w:bCs/>
          <w:lang w:eastAsia="en-US"/>
        </w:rPr>
        <w:t>Развитие и закономерности размещения животных на земле (5 ч)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Историческое развитие животного мира. Доказательства эволюции животных: палеонтологические, эмбриологические. Сходство в строении зародышей животных. Основные этапы развития животного мира на Земле. Понятие об эволюции. Рудименты и атавизмы. Разнообразие животного мира как результат эволюции живой природы. Биологическое разнообразие как основа устойчивости развития природы и общества.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Дарвин о причинах эволюции животных. Результаты эволюции. Дивергенция. Разнообразие видов как результат эволюции.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Ареалы обитания. Механизм образования ареалов. Закономерности размещения животных. Эндемики.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Миграции. Причины миграций животных. Виды миграций.  Зоогеографические области.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Тема 7. Биоценозы (6</w:t>
      </w:r>
      <w:r w:rsidRPr="00827511">
        <w:rPr>
          <w:b/>
          <w:bCs/>
          <w:color w:val="000000"/>
        </w:rPr>
        <w:t xml:space="preserve"> часа)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Естественные и искусственные биоценозы. Агробиоценозы. Структура биоценоза. Устойчивость биоценозов.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Факторы среды и их влияние на биоценозы. Среда обитания, экологические факторы.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Цепи питания. Поток энергии. Пищевая пирамида. Продуктивность биоценоза.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Взаимосвязь компонентов биоценоза. Трофические связи. Экологические группы животных по объектам питания.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Тема 8. Животный мир и хозяйственная деятельность человека (5 часа)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Воздействие человека на животных. Рациональное использование животных. Промысел. Одомашнивание животных. Селекция.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Законы РФ об охране животного мира. Система мониторинга.</w:t>
      </w:r>
    </w:p>
    <w:p w:rsidR="002441EE" w:rsidRDefault="002441EE" w:rsidP="002441EE">
      <w:pPr>
        <w:shd w:val="clear" w:color="auto" w:fill="FFFFFF"/>
        <w:jc w:val="both"/>
        <w:rPr>
          <w:color w:val="000000"/>
        </w:rPr>
      </w:pPr>
      <w:r w:rsidRPr="00827511">
        <w:rPr>
          <w:color w:val="000000"/>
        </w:rPr>
        <w:t>Заповедники, заказни</w:t>
      </w:r>
      <w:r>
        <w:rPr>
          <w:color w:val="000000"/>
        </w:rPr>
        <w:t xml:space="preserve">ки, памятники природы. </w:t>
      </w:r>
      <w:r w:rsidRPr="00827511">
        <w:rPr>
          <w:color w:val="000000"/>
        </w:rPr>
        <w:t xml:space="preserve"> Система мониторинга.</w:t>
      </w:r>
    </w:p>
    <w:p w:rsidR="00646D29" w:rsidRPr="00827511" w:rsidRDefault="00646D29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</w:p>
    <w:p w:rsidR="00A4643F" w:rsidRDefault="00A4643F" w:rsidP="00A4643F">
      <w:pPr>
        <w:rPr>
          <w:b/>
        </w:rPr>
      </w:pPr>
    </w:p>
    <w:p w:rsidR="00A4643F" w:rsidRPr="0090745E" w:rsidRDefault="00A4643F" w:rsidP="00E9268B">
      <w:pPr>
        <w:jc w:val="center"/>
        <w:rPr>
          <w:b/>
        </w:rPr>
      </w:pPr>
      <w:r w:rsidRPr="0090745E">
        <w:rPr>
          <w:b/>
        </w:rPr>
        <w:t>Календарно – тематическое планирование</w:t>
      </w:r>
    </w:p>
    <w:p w:rsidR="00A4643F" w:rsidRPr="0090745E" w:rsidRDefault="00A4643F" w:rsidP="00E9268B">
      <w:pPr>
        <w:rPr>
          <w:b/>
        </w:rPr>
      </w:pPr>
    </w:p>
    <w:tbl>
      <w:tblPr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882"/>
        <w:gridCol w:w="4800"/>
        <w:gridCol w:w="69"/>
        <w:gridCol w:w="17"/>
        <w:gridCol w:w="34"/>
        <w:gridCol w:w="34"/>
        <w:gridCol w:w="35"/>
        <w:gridCol w:w="17"/>
        <w:gridCol w:w="17"/>
        <w:gridCol w:w="17"/>
        <w:gridCol w:w="865"/>
        <w:gridCol w:w="1035"/>
        <w:gridCol w:w="987"/>
      </w:tblGrid>
      <w:tr w:rsidR="0090745E" w:rsidRPr="0090745E" w:rsidTr="0090745E">
        <w:trPr>
          <w:trHeight w:val="137"/>
        </w:trPr>
        <w:tc>
          <w:tcPr>
            <w:tcW w:w="1118" w:type="dxa"/>
            <w:vMerge w:val="restart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№п/п</w:t>
            </w:r>
          </w:p>
        </w:tc>
        <w:tc>
          <w:tcPr>
            <w:tcW w:w="882" w:type="dxa"/>
            <w:vMerge w:val="restart"/>
            <w:tcBorders>
              <w:left w:val="nil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№</w:t>
            </w:r>
          </w:p>
        </w:tc>
        <w:tc>
          <w:tcPr>
            <w:tcW w:w="4989" w:type="dxa"/>
            <w:gridSpan w:val="6"/>
            <w:vMerge w:val="restart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Тема</w:t>
            </w:r>
          </w:p>
        </w:tc>
        <w:tc>
          <w:tcPr>
            <w:tcW w:w="916" w:type="dxa"/>
            <w:gridSpan w:val="4"/>
            <w:vMerge w:val="restart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Кол-во часов</w:t>
            </w:r>
          </w:p>
        </w:tc>
        <w:tc>
          <w:tcPr>
            <w:tcW w:w="2022" w:type="dxa"/>
            <w:gridSpan w:val="2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 xml:space="preserve">Дата </w:t>
            </w:r>
          </w:p>
        </w:tc>
      </w:tr>
      <w:tr w:rsidR="0090745E" w:rsidRPr="0090745E" w:rsidTr="0090745E">
        <w:trPr>
          <w:trHeight w:val="128"/>
        </w:trPr>
        <w:tc>
          <w:tcPr>
            <w:tcW w:w="1118" w:type="dxa"/>
            <w:vMerge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882" w:type="dxa"/>
            <w:vMerge/>
            <w:tcBorders>
              <w:left w:val="nil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4989" w:type="dxa"/>
            <w:gridSpan w:val="6"/>
            <w:vMerge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16" w:type="dxa"/>
            <w:gridSpan w:val="4"/>
            <w:vMerge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План</w:t>
            </w: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Факт</w:t>
            </w:r>
          </w:p>
        </w:tc>
      </w:tr>
      <w:tr w:rsidR="00A4643F" w:rsidRPr="0090745E" w:rsidTr="004770C9">
        <w:trPr>
          <w:trHeight w:val="103"/>
        </w:trPr>
        <w:tc>
          <w:tcPr>
            <w:tcW w:w="9927" w:type="dxa"/>
            <w:gridSpan w:val="14"/>
            <w:shd w:val="clear" w:color="auto" w:fill="FFFFFF"/>
          </w:tcPr>
          <w:p w:rsidR="00A4643F" w:rsidRPr="0090745E" w:rsidRDefault="00A4643F" w:rsidP="00E9268B">
            <w:pPr>
              <w:jc w:val="center"/>
              <w:rPr>
                <w:b/>
              </w:rPr>
            </w:pPr>
          </w:p>
          <w:p w:rsidR="00A4643F" w:rsidRPr="0090745E" w:rsidRDefault="00A4643F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Введение – 2 часа</w:t>
            </w:r>
          </w:p>
        </w:tc>
      </w:tr>
      <w:tr w:rsidR="0090745E" w:rsidRPr="0090745E" w:rsidTr="0090745E">
        <w:trPr>
          <w:trHeight w:val="24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5040" w:type="dxa"/>
            <w:gridSpan w:val="9"/>
            <w:shd w:val="clear" w:color="auto" w:fill="FFFFFF"/>
          </w:tcPr>
          <w:p w:rsidR="0090745E" w:rsidRPr="0090745E" w:rsidRDefault="0090745E" w:rsidP="00E9268B">
            <w:r w:rsidRPr="0090745E">
              <w:t>История развития зоологии.</w:t>
            </w:r>
          </w:p>
          <w:p w:rsidR="0090745E" w:rsidRPr="0090745E" w:rsidRDefault="0090745E" w:rsidP="00E9268B"/>
        </w:tc>
        <w:tc>
          <w:tcPr>
            <w:tcW w:w="865" w:type="dxa"/>
            <w:shd w:val="clear" w:color="auto" w:fill="FFFFFF"/>
          </w:tcPr>
          <w:p w:rsidR="0090745E" w:rsidRPr="0090745E" w:rsidRDefault="0090745E" w:rsidP="00646D29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4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2.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5040" w:type="dxa"/>
            <w:gridSpan w:val="9"/>
            <w:shd w:val="clear" w:color="auto" w:fill="FFFFFF"/>
          </w:tcPr>
          <w:p w:rsidR="0090745E" w:rsidRPr="0090745E" w:rsidRDefault="0090745E" w:rsidP="00E9268B">
            <w:r w:rsidRPr="0090745E">
              <w:t>Современная зоология.</w:t>
            </w:r>
          </w:p>
          <w:p w:rsidR="0090745E" w:rsidRPr="0090745E" w:rsidRDefault="0090745E" w:rsidP="00E9268B"/>
        </w:tc>
        <w:tc>
          <w:tcPr>
            <w:tcW w:w="865" w:type="dxa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A4643F" w:rsidRPr="0090745E" w:rsidTr="004770C9">
        <w:trPr>
          <w:trHeight w:val="47"/>
        </w:trPr>
        <w:tc>
          <w:tcPr>
            <w:tcW w:w="9927" w:type="dxa"/>
            <w:gridSpan w:val="14"/>
            <w:shd w:val="clear" w:color="auto" w:fill="FFFFFF"/>
          </w:tcPr>
          <w:p w:rsidR="00A4643F" w:rsidRPr="0090745E" w:rsidRDefault="00A4643F" w:rsidP="00E9268B">
            <w:pPr>
              <w:jc w:val="center"/>
              <w:rPr>
                <w:b/>
              </w:rPr>
            </w:pPr>
          </w:p>
          <w:p w:rsidR="00A4643F" w:rsidRPr="0090745E" w:rsidRDefault="00A4643F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Глава 1. Многообразие животных – 36 часов</w:t>
            </w:r>
          </w:p>
        </w:tc>
      </w:tr>
      <w:tr w:rsidR="00A4643F" w:rsidRPr="0090745E" w:rsidTr="004770C9">
        <w:trPr>
          <w:trHeight w:val="73"/>
        </w:trPr>
        <w:tc>
          <w:tcPr>
            <w:tcW w:w="9927" w:type="dxa"/>
            <w:gridSpan w:val="14"/>
            <w:shd w:val="clear" w:color="auto" w:fill="FFFFFF"/>
          </w:tcPr>
          <w:p w:rsidR="00A4643F" w:rsidRPr="0090745E" w:rsidRDefault="00A4643F" w:rsidP="00E9268B">
            <w:pPr>
              <w:jc w:val="center"/>
              <w:rPr>
                <w:b/>
              </w:rPr>
            </w:pPr>
          </w:p>
          <w:p w:rsidR="00A4643F" w:rsidRPr="0090745E" w:rsidRDefault="00A4643F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Простейшие – 2 часа</w:t>
            </w:r>
          </w:p>
        </w:tc>
      </w:tr>
      <w:tr w:rsidR="0090745E" w:rsidRPr="0090745E" w:rsidTr="0090745E">
        <w:trPr>
          <w:trHeight w:val="976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3.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5006" w:type="dxa"/>
            <w:gridSpan w:val="7"/>
            <w:shd w:val="clear" w:color="auto" w:fill="FFFFFF"/>
          </w:tcPr>
          <w:p w:rsidR="0090745E" w:rsidRPr="00FF70F0" w:rsidRDefault="0090745E" w:rsidP="00FF70F0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t>Простейшие: Корненожки, Радиолярии, Солнечники, Споровики.</w:t>
            </w:r>
            <w:r w:rsidR="00FF70F0" w:rsidRPr="00FF70F0">
              <w:rPr>
                <w:rFonts w:eastAsiaTheme="minorHAnsi"/>
                <w:b/>
                <w:iCs/>
                <w:lang w:eastAsia="en-US"/>
              </w:rPr>
              <w:t xml:space="preserve">Л.Р. № 1 «Знакомство </w:t>
            </w:r>
            <w:r w:rsidRPr="00FF70F0">
              <w:rPr>
                <w:rFonts w:eastAsiaTheme="minorHAnsi"/>
                <w:b/>
                <w:iCs/>
                <w:lang w:eastAsia="en-US"/>
              </w:rPr>
              <w:t>с многообразием водных простейших»</w:t>
            </w:r>
          </w:p>
        </w:tc>
        <w:tc>
          <w:tcPr>
            <w:tcW w:w="899" w:type="dxa"/>
            <w:gridSpan w:val="3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>
            <w:pPr>
              <w:spacing w:after="240"/>
              <w:ind w:firstLine="360"/>
            </w:pP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1216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4.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5006" w:type="dxa"/>
            <w:gridSpan w:val="7"/>
            <w:shd w:val="clear" w:color="auto" w:fill="FFFFFF"/>
          </w:tcPr>
          <w:p w:rsidR="0090745E" w:rsidRPr="0090745E" w:rsidRDefault="0090745E" w:rsidP="00E9268B">
            <w:r w:rsidRPr="0090745E">
              <w:t>Простейшие: Жгутиконосцы, Инфузории.</w:t>
            </w:r>
          </w:p>
          <w:p w:rsidR="0090745E" w:rsidRPr="0090745E" w:rsidRDefault="0090745E" w:rsidP="00E9268B">
            <w:r w:rsidRPr="0090745E">
              <w:t>Значение простейших</w:t>
            </w:r>
          </w:p>
          <w:p w:rsidR="0090745E" w:rsidRPr="0090745E" w:rsidRDefault="0090745E" w:rsidP="00E9268B"/>
        </w:tc>
        <w:tc>
          <w:tcPr>
            <w:tcW w:w="899" w:type="dxa"/>
            <w:gridSpan w:val="3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>
            <w:pPr>
              <w:spacing w:after="240"/>
              <w:ind w:firstLine="360"/>
            </w:pP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4770C9">
        <w:trPr>
          <w:trHeight w:val="32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</w:pPr>
            <w:r w:rsidRPr="0090745E">
              <w:rPr>
                <w:b/>
              </w:rPr>
              <w:t>Беспозвоночные – 17 часов</w:t>
            </w: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5.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5023" w:type="dxa"/>
            <w:gridSpan w:val="8"/>
            <w:shd w:val="clear" w:color="auto" w:fill="FFFFFF"/>
          </w:tcPr>
          <w:p w:rsidR="0090745E" w:rsidRPr="0090745E" w:rsidRDefault="0090745E" w:rsidP="00E9268B">
            <w:r w:rsidRPr="0090745E">
              <w:t>Тип Губки. Класс: Известковые, Стеклянные, Обыкновенные.</w:t>
            </w:r>
          </w:p>
        </w:tc>
        <w:tc>
          <w:tcPr>
            <w:tcW w:w="882" w:type="dxa"/>
            <w:gridSpan w:val="2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6.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5023" w:type="dxa"/>
            <w:gridSpan w:val="8"/>
            <w:shd w:val="clear" w:color="auto" w:fill="FFFFFF"/>
          </w:tcPr>
          <w:p w:rsidR="0090745E" w:rsidRPr="0090745E" w:rsidRDefault="0090745E" w:rsidP="00E9268B">
            <w:r w:rsidRPr="0090745E">
              <w:t>Тип Кишечнополостные. Классы: Гидроидные, Сцифоидные, Коралловые полипы.</w:t>
            </w:r>
          </w:p>
        </w:tc>
        <w:tc>
          <w:tcPr>
            <w:tcW w:w="882" w:type="dxa"/>
            <w:gridSpan w:val="2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7.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5023" w:type="dxa"/>
            <w:gridSpan w:val="8"/>
            <w:shd w:val="clear" w:color="auto" w:fill="FFFFFF"/>
          </w:tcPr>
          <w:p w:rsidR="0090745E" w:rsidRPr="0090745E" w:rsidRDefault="0090745E" w:rsidP="00E9268B">
            <w:r w:rsidRPr="0090745E">
              <w:t>Тип Плоские черви. Классы: Ресничные, Сосальщики, Ленточные.</w:t>
            </w:r>
          </w:p>
        </w:tc>
        <w:tc>
          <w:tcPr>
            <w:tcW w:w="882" w:type="dxa"/>
            <w:gridSpan w:val="2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8.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5023" w:type="dxa"/>
            <w:gridSpan w:val="8"/>
            <w:shd w:val="clear" w:color="auto" w:fill="FFFFFF"/>
          </w:tcPr>
          <w:p w:rsidR="00FF70F0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t>Тип Круглые черви.</w:t>
            </w:r>
          </w:p>
          <w:p w:rsidR="0090745E" w:rsidRPr="00FF70F0" w:rsidRDefault="00FF70F0" w:rsidP="00E9268B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FF70F0">
              <w:rPr>
                <w:rFonts w:eastAsiaTheme="minorHAnsi"/>
                <w:b/>
                <w:iCs/>
                <w:lang w:eastAsia="en-US"/>
              </w:rPr>
              <w:t xml:space="preserve">Л.Р. № 2 </w:t>
            </w:r>
            <w:r w:rsidR="0090745E" w:rsidRPr="00FF70F0">
              <w:rPr>
                <w:rFonts w:eastAsiaTheme="minorHAnsi"/>
                <w:b/>
                <w:iCs/>
                <w:lang w:eastAsia="en-US"/>
              </w:rPr>
              <w:t>«Знакомство с многообразием</w:t>
            </w:r>
          </w:p>
          <w:p w:rsidR="0090745E" w:rsidRPr="00FF70F0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FF70F0">
              <w:rPr>
                <w:rFonts w:eastAsiaTheme="minorHAnsi"/>
                <w:b/>
                <w:iCs/>
                <w:lang w:eastAsia="en-US"/>
              </w:rPr>
              <w:t>круглых червей»</w:t>
            </w:r>
          </w:p>
          <w:p w:rsidR="0090745E" w:rsidRPr="0090745E" w:rsidRDefault="0090745E" w:rsidP="00E9268B"/>
          <w:p w:rsidR="0090745E" w:rsidRPr="0090745E" w:rsidRDefault="0090745E" w:rsidP="00E9268B"/>
        </w:tc>
        <w:tc>
          <w:tcPr>
            <w:tcW w:w="882" w:type="dxa"/>
            <w:gridSpan w:val="2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9.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5. </w:t>
            </w:r>
          </w:p>
        </w:tc>
        <w:tc>
          <w:tcPr>
            <w:tcW w:w="5006" w:type="dxa"/>
            <w:gridSpan w:val="7"/>
            <w:shd w:val="clear" w:color="auto" w:fill="FFFFFF"/>
          </w:tcPr>
          <w:p w:rsidR="0090745E" w:rsidRPr="0090745E" w:rsidRDefault="0090745E" w:rsidP="00E9268B">
            <w:r w:rsidRPr="0090745E">
              <w:t>Тип Кольчатые черви, или Кольчецы. Класс Многощетинковые.</w:t>
            </w:r>
          </w:p>
        </w:tc>
        <w:tc>
          <w:tcPr>
            <w:tcW w:w="899" w:type="dxa"/>
            <w:gridSpan w:val="3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10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6. 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t>Классы кольчецов: Малощетинковые, Пиявки.</w:t>
            </w:r>
            <w:r w:rsidRPr="00FF70F0">
              <w:rPr>
                <w:rFonts w:eastAsiaTheme="minorHAnsi"/>
                <w:b/>
                <w:iCs/>
                <w:lang w:eastAsia="en-US"/>
              </w:rPr>
              <w:t>Л.Р. № 3 «Внешнее строение дождевого червя»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11.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7. 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FF70F0" w:rsidRDefault="0090745E" w:rsidP="00E9268B">
            <w:pPr>
              <w:autoSpaceDE w:val="0"/>
              <w:autoSpaceDN w:val="0"/>
              <w:adjustRightInd w:val="0"/>
            </w:pPr>
            <w:r w:rsidRPr="0090745E">
              <w:t xml:space="preserve">Тип Моллюски. </w:t>
            </w:r>
          </w:p>
          <w:p w:rsidR="0090745E" w:rsidRPr="00FF70F0" w:rsidRDefault="00FF70F0" w:rsidP="00E9268B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>
              <w:rPr>
                <w:rFonts w:eastAsiaTheme="minorHAnsi"/>
                <w:b/>
                <w:iCs/>
                <w:lang w:eastAsia="en-US"/>
              </w:rPr>
              <w:t xml:space="preserve">Л.Р. № 4 </w:t>
            </w:r>
            <w:r w:rsidR="0090745E" w:rsidRPr="00FF70F0">
              <w:rPr>
                <w:rFonts w:eastAsiaTheme="minorHAnsi"/>
                <w:b/>
                <w:iCs/>
                <w:lang w:eastAsia="en-US"/>
              </w:rPr>
              <w:t>«Особенности строения и жизни</w:t>
            </w:r>
          </w:p>
          <w:p w:rsidR="0090745E" w:rsidRPr="00FF70F0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FF70F0">
              <w:rPr>
                <w:rFonts w:eastAsiaTheme="minorHAnsi"/>
                <w:b/>
                <w:iCs/>
                <w:lang w:eastAsia="en-US"/>
              </w:rPr>
              <w:t>моллюсков»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12.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8. 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>Классы моллюсков: Брюхоногие, Двустворчатые, Головоногие.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84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13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9. 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 xml:space="preserve">Тип Иглокожие. Классы: Морские лилии, Морские звезды, Морские ежи, Голотурии. 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14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10.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 xml:space="preserve">Тип Членистоногие. Класс Ракообразные. </w:t>
            </w:r>
            <w:r w:rsidRPr="0090745E">
              <w:rPr>
                <w:b/>
              </w:rPr>
              <w:t xml:space="preserve">Лабораторная работа №5 </w:t>
            </w:r>
            <w:proofErr w:type="gramStart"/>
            <w:r w:rsidRPr="0090745E">
              <w:rPr>
                <w:b/>
              </w:rPr>
              <w:t>« Знакомство</w:t>
            </w:r>
            <w:proofErr w:type="gramEnd"/>
            <w:r w:rsidRPr="0090745E">
              <w:rPr>
                <w:b/>
              </w:rPr>
              <w:t xml:space="preserve"> с разнообразием ракообразных»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15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11.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>Класс Паукообразные.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16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12.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 xml:space="preserve">Класс Насекомые. </w:t>
            </w:r>
            <w:r w:rsidRPr="0090745E">
              <w:rPr>
                <w:b/>
              </w:rPr>
              <w:t xml:space="preserve">Лабораторная работа№ 6 </w:t>
            </w:r>
            <w:r w:rsidR="00FF70F0">
              <w:rPr>
                <w:b/>
              </w:rPr>
              <w:t>«</w:t>
            </w:r>
            <w:r w:rsidRPr="0090745E">
              <w:rPr>
                <w:b/>
              </w:rPr>
              <w:t>Изучение п</w:t>
            </w:r>
            <w:r w:rsidR="00FF70F0">
              <w:rPr>
                <w:b/>
              </w:rPr>
              <w:t>редставителей отрядов насекомых»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17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13.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 xml:space="preserve">Отряды Насекомых: </w:t>
            </w:r>
            <w:proofErr w:type="spellStart"/>
            <w:r w:rsidRPr="0090745E">
              <w:t>Таракановые</w:t>
            </w:r>
            <w:proofErr w:type="spellEnd"/>
            <w:r w:rsidRPr="0090745E">
              <w:t>, Прямокрылые, Уховёртки, Подёнки.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18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14.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>Отряды Насекомых: Стрекозы, Вши, Жуки, Клопы.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19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15.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 xml:space="preserve">Отряды Насекомых: Чешуекрылые, Равнокрылые, Двукрылые, Блохи. 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20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16.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>Отряд насекомых: Перепончатокрылые.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21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17.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pPr>
              <w:rPr>
                <w:b/>
              </w:rPr>
            </w:pPr>
            <w:r w:rsidRPr="0090745E">
              <w:rPr>
                <w:b/>
              </w:rPr>
              <w:t>Контрольная работа № 1 по теме: «Беспозвоночные».</w:t>
            </w:r>
          </w:p>
          <w:p w:rsidR="0090745E" w:rsidRPr="0090745E" w:rsidRDefault="0090745E" w:rsidP="00E9268B">
            <w:pPr>
              <w:rPr>
                <w:b/>
              </w:rPr>
            </w:pP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4770C9">
        <w:trPr>
          <w:trHeight w:val="63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Тип Хордовые – 17 часов</w:t>
            </w:r>
          </w:p>
        </w:tc>
      </w:tr>
      <w:tr w:rsidR="0090745E" w:rsidRPr="0090745E" w:rsidTr="0090745E">
        <w:trPr>
          <w:trHeight w:val="2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22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Тип Хордовые. Подтипы: Бесчерепные и Черепные, или Позвоночные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5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23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pPr>
              <w:rPr>
                <w:b/>
              </w:rPr>
            </w:pPr>
            <w:r w:rsidRPr="0090745E">
              <w:t xml:space="preserve">Классы рыб: Хрящевые, Костные.  </w:t>
            </w:r>
            <w:r w:rsidRPr="0090745E">
              <w:rPr>
                <w:b/>
              </w:rPr>
              <w:t xml:space="preserve">Лабораторная работа№ 7 </w:t>
            </w:r>
            <w:r w:rsidR="00FF70F0">
              <w:rPr>
                <w:b/>
              </w:rPr>
              <w:t>«</w:t>
            </w:r>
            <w:r w:rsidRPr="0090745E">
              <w:rPr>
                <w:b/>
              </w:rPr>
              <w:t>Наблюдение за внешни</w:t>
            </w:r>
            <w:r w:rsidR="00FF70F0">
              <w:rPr>
                <w:b/>
              </w:rPr>
              <w:t>м строением и передвижением рыб»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49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24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 xml:space="preserve">Класс Хрящевые рыбы. Отряды: Акулы, Скаты и </w:t>
            </w:r>
            <w:proofErr w:type="spellStart"/>
            <w:r w:rsidRPr="0090745E">
              <w:t>Химерообразные</w:t>
            </w:r>
            <w:proofErr w:type="spellEnd"/>
            <w:r w:rsidRPr="0090745E">
              <w:t>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25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Костные рыбы. Отряды: Осетрообразные, Сельдеобразные, Лососеобразные, Карпообразные, Окунеобразные.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26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5.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Класс Земноводные, или Амфибии. Отряды: Безногие, Хвостатые, Бесхвостые.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27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6.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Класс Пресмыкающиеся, или Рептилии. Отряд Чешуйчатые.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28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7.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Отряды Пресмыкающихся: Черепахи и Крокодилы.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29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8.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 xml:space="preserve">Класс Птицы. Отряд Пингвины. </w:t>
            </w:r>
            <w:r w:rsidRPr="0090745E">
              <w:rPr>
                <w:b/>
              </w:rPr>
              <w:t xml:space="preserve">Лабораторная работа№ 8 </w:t>
            </w:r>
            <w:r w:rsidR="00FF70F0">
              <w:rPr>
                <w:b/>
              </w:rPr>
              <w:t>«Изучение внешнего строения птиц»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1958"/>
        </w:trPr>
        <w:tc>
          <w:tcPr>
            <w:tcW w:w="1118" w:type="dxa"/>
            <w:tcBorders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30</w:t>
            </w:r>
          </w:p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31</w:t>
            </w:r>
          </w:p>
        </w:tc>
        <w:tc>
          <w:tcPr>
            <w:tcW w:w="882" w:type="dxa"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9. </w:t>
            </w:r>
          </w:p>
          <w:p w:rsidR="0090745E" w:rsidRPr="0090745E" w:rsidRDefault="0090745E" w:rsidP="00E9268B">
            <w:pPr>
              <w:jc w:val="center"/>
            </w:pPr>
          </w:p>
          <w:p w:rsidR="0090745E" w:rsidRPr="0090745E" w:rsidRDefault="0090745E" w:rsidP="00E9268B">
            <w:pPr>
              <w:jc w:val="center"/>
            </w:pPr>
          </w:p>
          <w:p w:rsidR="0090745E" w:rsidRPr="0090745E" w:rsidRDefault="0090745E" w:rsidP="00E9268B">
            <w:pPr>
              <w:jc w:val="center"/>
            </w:pPr>
            <w:r w:rsidRPr="0090745E">
              <w:t xml:space="preserve">10. </w:t>
            </w:r>
          </w:p>
        </w:tc>
        <w:tc>
          <w:tcPr>
            <w:tcW w:w="4954" w:type="dxa"/>
            <w:gridSpan w:val="5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r w:rsidRPr="0090745E">
              <w:t xml:space="preserve">Отряды Птиц: Страусообразные, </w:t>
            </w:r>
            <w:proofErr w:type="spellStart"/>
            <w:r w:rsidRPr="0090745E">
              <w:t>Нандуобразные</w:t>
            </w:r>
            <w:proofErr w:type="spellEnd"/>
            <w:r w:rsidRPr="0090745E">
              <w:t xml:space="preserve">, </w:t>
            </w:r>
            <w:proofErr w:type="spellStart"/>
            <w:r w:rsidRPr="0090745E">
              <w:t>Казуарообразные</w:t>
            </w:r>
            <w:proofErr w:type="spellEnd"/>
            <w:r w:rsidRPr="0090745E">
              <w:t xml:space="preserve">, </w:t>
            </w:r>
            <w:proofErr w:type="spellStart"/>
            <w:r w:rsidRPr="0090745E">
              <w:t>Гусеобразные</w:t>
            </w:r>
            <w:proofErr w:type="spellEnd"/>
            <w:r w:rsidRPr="0090745E">
              <w:t>.</w:t>
            </w:r>
          </w:p>
          <w:p w:rsidR="0090745E" w:rsidRPr="0090745E" w:rsidRDefault="0090745E" w:rsidP="00E9268B"/>
          <w:p w:rsidR="0090745E" w:rsidRPr="0090745E" w:rsidRDefault="0090745E" w:rsidP="00E9268B">
            <w:pPr>
              <w:jc w:val="both"/>
            </w:pPr>
            <w:r w:rsidRPr="0090745E">
              <w:t>Отряды птиц: Дневные хищные, Совы</w:t>
            </w:r>
          </w:p>
          <w:p w:rsidR="0090745E" w:rsidRPr="0090745E" w:rsidRDefault="0090745E" w:rsidP="00E9268B">
            <w:pPr>
              <w:jc w:val="both"/>
            </w:pPr>
            <w:r w:rsidRPr="0090745E">
              <w:t>, Куриные.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51" w:type="dxa"/>
            <w:gridSpan w:val="5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32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11.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 xml:space="preserve">Отряды птиц: </w:t>
            </w:r>
            <w:proofErr w:type="spellStart"/>
            <w:r w:rsidRPr="0090745E">
              <w:t>Воробьинообразные</w:t>
            </w:r>
            <w:proofErr w:type="spellEnd"/>
            <w:r w:rsidRPr="0090745E">
              <w:t>, Голенастые.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33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12.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Класс Млекопитающие, или Звери. Отряды: Однопроходные, Сумчатые, Насекомоядные, Рукокрылые.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34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13.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Отряды Млекопитающих: Грызуны, Зайцеобразные.</w:t>
            </w:r>
          </w:p>
          <w:p w:rsidR="0090745E" w:rsidRPr="0090745E" w:rsidRDefault="0090745E" w:rsidP="00E9268B"/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35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14.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Отряды Млекопитающих: Китообразные, Ластоногие, Хоботные, Хищные.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36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15.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Отряды Млекопитающих: Парнокопытные, Непарнокопытные.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37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16.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Отряд млекопитающих: Приматы.</w:t>
            </w:r>
          </w:p>
          <w:p w:rsidR="0090745E" w:rsidRPr="0090745E" w:rsidRDefault="0090745E" w:rsidP="00E9268B"/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38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17.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pPr>
              <w:rPr>
                <w:b/>
              </w:rPr>
            </w:pPr>
            <w:r w:rsidRPr="0090745E">
              <w:rPr>
                <w:b/>
              </w:rPr>
              <w:t>Контрольная работа № 2 по теме: «Хордовые».</w:t>
            </w:r>
          </w:p>
          <w:p w:rsidR="0090745E" w:rsidRPr="0090745E" w:rsidRDefault="0090745E" w:rsidP="00E9268B"/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4770C9">
        <w:trPr>
          <w:trHeight w:val="39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Глава 2. Эволюция строения. Взаимосвязь строения и функций</w:t>
            </w: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 xml:space="preserve"> органов и их систем у животных – 10 часов</w:t>
            </w:r>
          </w:p>
        </w:tc>
      </w:tr>
      <w:tr w:rsidR="0090745E" w:rsidRPr="0090745E" w:rsidTr="0090745E">
        <w:trPr>
          <w:trHeight w:val="36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39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r w:rsidRPr="0090745E">
              <w:t xml:space="preserve">Покровы тела. </w:t>
            </w:r>
            <w:r w:rsidRPr="0090745E">
              <w:rPr>
                <w:b/>
              </w:rPr>
              <w:t>Лабораторная работа № 9. Изучение особенностей различных покровов тела.</w:t>
            </w: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31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40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Опорно-двигательная система.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41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FF70F0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90745E">
              <w:t>Способы передвижения животных. Полости тела.</w:t>
            </w:r>
            <w:r w:rsidRPr="00FF70F0">
              <w:rPr>
                <w:rFonts w:eastAsiaTheme="minorHAnsi"/>
                <w:b/>
                <w:iCs/>
                <w:lang w:eastAsia="en-US"/>
              </w:rPr>
              <w:t>Л.Р. № 10</w:t>
            </w:r>
          </w:p>
          <w:p w:rsidR="0090745E" w:rsidRPr="00FF70F0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FF70F0">
              <w:rPr>
                <w:rFonts w:eastAsiaTheme="minorHAnsi"/>
                <w:b/>
                <w:iCs/>
                <w:lang w:eastAsia="en-US"/>
              </w:rPr>
              <w:t>«Изучение способов передвижения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F70F0">
              <w:rPr>
                <w:rFonts w:eastAsiaTheme="minorHAnsi"/>
                <w:b/>
                <w:iCs/>
                <w:lang w:eastAsia="en-US"/>
              </w:rPr>
              <w:t>животных</w:t>
            </w:r>
            <w:r w:rsidRPr="0090745E">
              <w:rPr>
                <w:rFonts w:eastAsiaTheme="minorHAnsi"/>
                <w:iCs/>
                <w:lang w:eastAsia="en-US"/>
              </w:rPr>
              <w:t>»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42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FF70F0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90745E">
              <w:t>Органы дыхания и газообмен.</w:t>
            </w:r>
            <w:r w:rsidR="00E9268B" w:rsidRPr="00FF70F0">
              <w:rPr>
                <w:rFonts w:eastAsiaTheme="minorHAnsi"/>
                <w:b/>
                <w:iCs/>
                <w:lang w:eastAsia="en-US"/>
              </w:rPr>
              <w:t>Л.Р. № 11 «Изучение способов ды</w:t>
            </w:r>
            <w:r w:rsidRPr="00FF70F0">
              <w:rPr>
                <w:rFonts w:eastAsiaTheme="minorHAnsi"/>
                <w:b/>
                <w:iCs/>
                <w:lang w:eastAsia="en-US"/>
              </w:rPr>
              <w:t>хания животных»</w:t>
            </w:r>
          </w:p>
          <w:p w:rsidR="0090745E" w:rsidRPr="0090745E" w:rsidRDefault="0090745E" w:rsidP="00E9268B"/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43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5.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r w:rsidRPr="0090745E">
              <w:t>Органы пищеварения. Обмен веществ и превращение энергии.</w:t>
            </w: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44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6.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Кровеносная система. Кровь.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45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7.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Органы выделения.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46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8.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FF70F0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t>Нервная система. Рефлекс. Инстинкт.</w:t>
            </w:r>
          </w:p>
          <w:p w:rsidR="0090745E" w:rsidRPr="00FF70F0" w:rsidRDefault="00FF70F0" w:rsidP="00E9268B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FF70F0">
              <w:rPr>
                <w:rFonts w:eastAsiaTheme="minorHAnsi"/>
                <w:b/>
                <w:iCs/>
                <w:lang w:eastAsia="en-US"/>
              </w:rPr>
              <w:t xml:space="preserve">Л.Р. № 12 «Изучение ответной реакции животных </w:t>
            </w:r>
            <w:r w:rsidR="0090745E" w:rsidRPr="00FF70F0">
              <w:rPr>
                <w:rFonts w:eastAsiaTheme="minorHAnsi"/>
                <w:b/>
                <w:iCs/>
                <w:lang w:eastAsia="en-US"/>
              </w:rPr>
              <w:t>на раздражения»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10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47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9.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FF70F0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90745E">
              <w:t>Органы чувств. Регуляция деятельности организма.</w:t>
            </w:r>
            <w:r w:rsidRPr="00FF70F0">
              <w:rPr>
                <w:rFonts w:eastAsiaTheme="minorHAnsi"/>
                <w:b/>
                <w:iCs/>
                <w:lang w:eastAsia="en-US"/>
              </w:rPr>
              <w:t>Л.Р. № 13</w:t>
            </w:r>
          </w:p>
          <w:p w:rsidR="0090745E" w:rsidRPr="00E9268B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F70F0">
              <w:rPr>
                <w:rFonts w:eastAsiaTheme="minorHAnsi"/>
                <w:b/>
                <w:iCs/>
                <w:lang w:eastAsia="en-US"/>
              </w:rPr>
              <w:t>«Изучение органов чувств животных»</w:t>
            </w: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48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10.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r w:rsidRPr="0090745E">
              <w:rPr>
                <w:b/>
              </w:rPr>
              <w:t>Контрольная работа № 3по теме: «Эволюция строения. Взаимосвязь строения и функций органов и их систем у животных».</w:t>
            </w: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4770C9">
        <w:trPr>
          <w:trHeight w:val="24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Глава 3. Индивидуальное развитие животных – 4 часа</w:t>
            </w:r>
          </w:p>
        </w:tc>
      </w:tr>
      <w:tr w:rsidR="0090745E" w:rsidRPr="0090745E" w:rsidTr="0090745E">
        <w:trPr>
          <w:trHeight w:val="24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49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4886" w:type="dxa"/>
            <w:gridSpan w:val="3"/>
            <w:shd w:val="clear" w:color="auto" w:fill="FFFFFF"/>
          </w:tcPr>
          <w:p w:rsidR="0090745E" w:rsidRPr="0090745E" w:rsidRDefault="0090745E" w:rsidP="00E9268B">
            <w:r w:rsidRPr="0090745E">
              <w:t>Продление рода. Органы размножения.</w:t>
            </w:r>
          </w:p>
          <w:p w:rsidR="0090745E" w:rsidRPr="0090745E" w:rsidRDefault="0090745E" w:rsidP="00E9268B"/>
        </w:tc>
        <w:tc>
          <w:tcPr>
            <w:tcW w:w="1019" w:type="dxa"/>
            <w:gridSpan w:val="7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4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50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886" w:type="dxa"/>
            <w:gridSpan w:val="3"/>
            <w:shd w:val="clear" w:color="auto" w:fill="FFFFFF"/>
          </w:tcPr>
          <w:p w:rsidR="0090745E" w:rsidRPr="0090745E" w:rsidRDefault="0090745E" w:rsidP="00E9268B">
            <w:r w:rsidRPr="0090745E">
              <w:t>Способы размножения животных. Оплодотворение.</w:t>
            </w:r>
          </w:p>
          <w:p w:rsidR="0090745E" w:rsidRPr="0090745E" w:rsidRDefault="0090745E" w:rsidP="00E9268B"/>
        </w:tc>
        <w:tc>
          <w:tcPr>
            <w:tcW w:w="1019" w:type="dxa"/>
            <w:gridSpan w:val="7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65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51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886" w:type="dxa"/>
            <w:gridSpan w:val="3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Развитие животных с превращением и без превращения.</w:t>
            </w:r>
          </w:p>
        </w:tc>
        <w:tc>
          <w:tcPr>
            <w:tcW w:w="1019" w:type="dxa"/>
            <w:gridSpan w:val="7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65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52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886" w:type="dxa"/>
            <w:gridSpan w:val="3"/>
            <w:shd w:val="clear" w:color="auto" w:fill="FFFFFF"/>
          </w:tcPr>
          <w:p w:rsidR="0090745E" w:rsidRPr="0090745E" w:rsidRDefault="0090745E" w:rsidP="00E9268B">
            <w:r w:rsidRPr="0090745E">
              <w:t>Периодизация и продолжительность жизни животных.</w:t>
            </w:r>
            <w:r w:rsidRPr="0090745E">
              <w:rPr>
                <w:b/>
              </w:rPr>
              <w:t xml:space="preserve"> Лабораторная работа№ 14 </w:t>
            </w:r>
            <w:r w:rsidR="00FF70F0">
              <w:rPr>
                <w:b/>
              </w:rPr>
              <w:t>«</w:t>
            </w:r>
            <w:r w:rsidRPr="0090745E">
              <w:rPr>
                <w:b/>
              </w:rPr>
              <w:t>Изучение стадий развития жив</w:t>
            </w:r>
            <w:r w:rsidR="00FF70F0">
              <w:rPr>
                <w:b/>
              </w:rPr>
              <w:t>отных и определение их возраста»</w:t>
            </w:r>
          </w:p>
        </w:tc>
        <w:tc>
          <w:tcPr>
            <w:tcW w:w="1019" w:type="dxa"/>
            <w:gridSpan w:val="7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4770C9">
        <w:trPr>
          <w:trHeight w:val="19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0745E">
              <w:rPr>
                <w:b/>
              </w:rPr>
              <w:t xml:space="preserve">Глава 4 </w:t>
            </w:r>
            <w:r w:rsidRPr="0090745E">
              <w:rPr>
                <w:rFonts w:eastAsiaTheme="minorHAnsi"/>
                <w:b/>
                <w:bCs/>
                <w:lang w:eastAsia="en-US"/>
              </w:rPr>
              <w:t xml:space="preserve"> Развитие и закономерности размещения животных на земле (5 ч)</w:t>
            </w:r>
          </w:p>
        </w:tc>
      </w:tr>
      <w:tr w:rsidR="0090745E" w:rsidRPr="0090745E" w:rsidTr="0090745E">
        <w:trPr>
          <w:trHeight w:val="4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53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4800" w:type="dxa"/>
            <w:shd w:val="clear" w:color="auto" w:fill="FFFFFF"/>
          </w:tcPr>
          <w:p w:rsidR="0090745E" w:rsidRPr="0090745E" w:rsidRDefault="0090745E" w:rsidP="00E9268B">
            <w:r w:rsidRPr="0090745E">
              <w:t>Доказательства эволюции животных.</w:t>
            </w:r>
          </w:p>
        </w:tc>
        <w:tc>
          <w:tcPr>
            <w:tcW w:w="1105" w:type="dxa"/>
            <w:gridSpan w:val="9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46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54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800" w:type="dxa"/>
            <w:shd w:val="clear" w:color="auto" w:fill="FFFFFF"/>
          </w:tcPr>
          <w:p w:rsidR="0090745E" w:rsidRPr="0090745E" w:rsidRDefault="0090745E" w:rsidP="00E9268B">
            <w:r w:rsidRPr="0090745E">
              <w:t>Чарлз Дарвин о причинах эволюции животного мира.</w:t>
            </w:r>
          </w:p>
        </w:tc>
        <w:tc>
          <w:tcPr>
            <w:tcW w:w="1105" w:type="dxa"/>
            <w:gridSpan w:val="9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801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55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800" w:type="dxa"/>
            <w:shd w:val="clear" w:color="auto" w:fill="FFFFFF"/>
          </w:tcPr>
          <w:p w:rsidR="0090745E" w:rsidRPr="0090745E" w:rsidRDefault="0090745E" w:rsidP="00E9268B">
            <w:r w:rsidRPr="0090745E">
              <w:t>Усложнение строения животных. Многообразие видов как результат эволюции.</w:t>
            </w:r>
          </w:p>
        </w:tc>
        <w:tc>
          <w:tcPr>
            <w:tcW w:w="1105" w:type="dxa"/>
            <w:gridSpan w:val="9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4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56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800" w:type="dxa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Ареалы обитания. Миграции. Закономерности размещения животных.</w:t>
            </w:r>
          </w:p>
        </w:tc>
        <w:tc>
          <w:tcPr>
            <w:tcW w:w="1105" w:type="dxa"/>
            <w:gridSpan w:val="9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81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57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5</w:t>
            </w:r>
          </w:p>
        </w:tc>
        <w:tc>
          <w:tcPr>
            <w:tcW w:w="4800" w:type="dxa"/>
            <w:shd w:val="clear" w:color="auto" w:fill="FFFFFF"/>
          </w:tcPr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  <w:r w:rsidRPr="0090745E">
              <w:rPr>
                <w:rFonts w:eastAsia="Newton-Regular"/>
                <w:lang w:eastAsia="en-US"/>
              </w:rPr>
              <w:t>Повторение, обобщение и систематизация материала по теме: «Развитие и закономерности</w:t>
            </w:r>
          </w:p>
          <w:p w:rsidR="0090745E" w:rsidRPr="0090745E" w:rsidRDefault="0090745E" w:rsidP="00E9268B">
            <w:pPr>
              <w:jc w:val="both"/>
            </w:pPr>
            <w:r w:rsidRPr="0090745E">
              <w:rPr>
                <w:rFonts w:eastAsia="Newton-Regular"/>
                <w:lang w:eastAsia="en-US"/>
              </w:rPr>
              <w:t>размещения животных на Земле»</w:t>
            </w:r>
          </w:p>
        </w:tc>
        <w:tc>
          <w:tcPr>
            <w:tcW w:w="1105" w:type="dxa"/>
            <w:gridSpan w:val="9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4770C9">
        <w:trPr>
          <w:trHeight w:val="64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Глава 5.  Биоценозы – 6 часов</w:t>
            </w:r>
          </w:p>
        </w:tc>
      </w:tr>
      <w:tr w:rsidR="0090745E" w:rsidRPr="0090745E" w:rsidTr="0090745E">
        <w:trPr>
          <w:trHeight w:val="64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58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1.</w:t>
            </w:r>
          </w:p>
        </w:tc>
        <w:tc>
          <w:tcPr>
            <w:tcW w:w="4869" w:type="dxa"/>
            <w:gridSpan w:val="2"/>
            <w:shd w:val="clear" w:color="auto" w:fill="FFFFFF"/>
          </w:tcPr>
          <w:p w:rsidR="0090745E" w:rsidRPr="0090745E" w:rsidRDefault="0090745E" w:rsidP="00E9268B">
            <w:r w:rsidRPr="0090745E">
              <w:t>Естественные и искусственные биоценозы.</w:t>
            </w:r>
          </w:p>
          <w:p w:rsidR="0090745E" w:rsidRPr="0090745E" w:rsidRDefault="0090745E" w:rsidP="00E9268B"/>
        </w:tc>
        <w:tc>
          <w:tcPr>
            <w:tcW w:w="1036" w:type="dxa"/>
            <w:gridSpan w:val="8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25"/>
        </w:trPr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59</w:t>
            </w:r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8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r w:rsidRPr="0090745E">
              <w:t>Факторы среды и их влияние на биоценозы.</w:t>
            </w:r>
          </w:p>
        </w:tc>
        <w:tc>
          <w:tcPr>
            <w:tcW w:w="1036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53"/>
        </w:trPr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60</w:t>
            </w:r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8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r w:rsidRPr="0090745E">
              <w:t>Цепи  питания. Поток энергии.</w:t>
            </w:r>
          </w:p>
        </w:tc>
        <w:tc>
          <w:tcPr>
            <w:tcW w:w="1036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5"/>
        </w:trPr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61</w:t>
            </w:r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8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r w:rsidRPr="0090745E">
              <w:t>Взаимосвязь компонентов биоценоза и их приспособленность друг к другу.</w:t>
            </w:r>
          </w:p>
        </w:tc>
        <w:tc>
          <w:tcPr>
            <w:tcW w:w="1036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25"/>
        </w:trPr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62</w:t>
            </w:r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5.</w:t>
            </w:r>
          </w:p>
        </w:tc>
        <w:tc>
          <w:tcPr>
            <w:tcW w:w="48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FF70F0" w:rsidP="00E9268B">
            <w:pPr>
              <w:rPr>
                <w:b/>
              </w:rPr>
            </w:pPr>
            <w:r>
              <w:rPr>
                <w:b/>
              </w:rPr>
              <w:t>Экскурсия</w:t>
            </w:r>
            <w:r w:rsidR="0090745E" w:rsidRPr="0090745E">
              <w:rPr>
                <w:b/>
              </w:rPr>
              <w:t xml:space="preserve"> Изучение взаимосвязей  животных с другими компонентами биоценоза.</w:t>
            </w:r>
          </w:p>
        </w:tc>
        <w:tc>
          <w:tcPr>
            <w:tcW w:w="1036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25"/>
        </w:trPr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53</w:t>
            </w:r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6. </w:t>
            </w:r>
          </w:p>
        </w:tc>
        <w:tc>
          <w:tcPr>
            <w:tcW w:w="48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FF70F0" w:rsidRDefault="0090745E" w:rsidP="00E9268B">
            <w:pPr>
              <w:rPr>
                <w:b/>
              </w:rPr>
            </w:pPr>
            <w:r w:rsidRPr="00FF70F0">
              <w:rPr>
                <w:b/>
              </w:rPr>
              <w:t>Контрольная работа № 4 по теме: «Развитие и закономерности размещения животных на Земле. Биоценозы».</w:t>
            </w:r>
          </w:p>
        </w:tc>
        <w:tc>
          <w:tcPr>
            <w:tcW w:w="1036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4770C9">
        <w:trPr>
          <w:trHeight w:val="96"/>
        </w:trPr>
        <w:tc>
          <w:tcPr>
            <w:tcW w:w="99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Глава 6. Животный мир и хозяйственная деятельность человека – 5 часов</w:t>
            </w: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49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Воздействие человека и его деятельности на животных.</w:t>
            </w:r>
          </w:p>
        </w:tc>
        <w:tc>
          <w:tcPr>
            <w:tcW w:w="9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9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r w:rsidRPr="0090745E">
              <w:t>Одомашнивание животных.</w:t>
            </w:r>
          </w:p>
        </w:tc>
        <w:tc>
          <w:tcPr>
            <w:tcW w:w="9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66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9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r w:rsidRPr="0090745E">
              <w:t xml:space="preserve">Законы России об охране животного мира. Система мониторинга. </w:t>
            </w:r>
          </w:p>
        </w:tc>
        <w:tc>
          <w:tcPr>
            <w:tcW w:w="9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67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9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Охрана и рациональное использование животного мира.</w:t>
            </w:r>
          </w:p>
        </w:tc>
        <w:tc>
          <w:tcPr>
            <w:tcW w:w="9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5. </w:t>
            </w:r>
          </w:p>
        </w:tc>
        <w:tc>
          <w:tcPr>
            <w:tcW w:w="49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r w:rsidRPr="0090745E">
              <w:t>Обобщающий урок по теме: «Животный мир и хозяйственная деятельность человека»</w:t>
            </w:r>
          </w:p>
        </w:tc>
        <w:tc>
          <w:tcPr>
            <w:tcW w:w="9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</w:tbl>
    <w:p w:rsidR="00A4643F" w:rsidRPr="0090745E" w:rsidRDefault="00A4643F" w:rsidP="00A4643F">
      <w:pPr>
        <w:jc w:val="both"/>
      </w:pPr>
    </w:p>
    <w:p w:rsidR="00E9268B" w:rsidRDefault="00E9268B" w:rsidP="00A4643F">
      <w:pPr>
        <w:ind w:left="360"/>
        <w:jc w:val="center"/>
        <w:rPr>
          <w:b/>
        </w:rPr>
      </w:pPr>
    </w:p>
    <w:p w:rsidR="00E9268B" w:rsidRDefault="00E9268B" w:rsidP="00A4643F">
      <w:pPr>
        <w:ind w:left="360"/>
        <w:jc w:val="center"/>
        <w:rPr>
          <w:b/>
        </w:rPr>
      </w:pPr>
    </w:p>
    <w:p w:rsidR="00E9268B" w:rsidRDefault="00E9268B" w:rsidP="00A4643F">
      <w:pPr>
        <w:ind w:left="360"/>
        <w:jc w:val="center"/>
        <w:rPr>
          <w:b/>
        </w:rPr>
      </w:pPr>
    </w:p>
    <w:p w:rsidR="00E9268B" w:rsidRDefault="00E9268B" w:rsidP="00A4643F">
      <w:pPr>
        <w:ind w:left="360"/>
        <w:jc w:val="center"/>
        <w:rPr>
          <w:b/>
        </w:rPr>
      </w:pPr>
    </w:p>
    <w:p w:rsidR="00E9268B" w:rsidRDefault="00E9268B" w:rsidP="00A4643F">
      <w:pPr>
        <w:ind w:left="360"/>
        <w:jc w:val="center"/>
        <w:rPr>
          <w:b/>
        </w:rPr>
      </w:pPr>
    </w:p>
    <w:p w:rsidR="00A4643F" w:rsidRPr="0090745E" w:rsidRDefault="00A4643F" w:rsidP="00A4643F">
      <w:pPr>
        <w:ind w:left="360"/>
        <w:jc w:val="center"/>
        <w:rPr>
          <w:b/>
        </w:rPr>
      </w:pPr>
      <w:r w:rsidRPr="0090745E">
        <w:rPr>
          <w:b/>
        </w:rPr>
        <w:t>Информационно – методическое обеспечение</w:t>
      </w:r>
    </w:p>
    <w:p w:rsidR="00A4643F" w:rsidRPr="0090745E" w:rsidRDefault="00A4643F" w:rsidP="00A4643F">
      <w:pPr>
        <w:jc w:val="center"/>
        <w:rPr>
          <w:b/>
        </w:rPr>
      </w:pPr>
    </w:p>
    <w:p w:rsidR="00A4643F" w:rsidRPr="0090745E" w:rsidRDefault="00A4643F" w:rsidP="00A4643F">
      <w:pPr>
        <w:rPr>
          <w:b/>
        </w:rPr>
      </w:pPr>
      <w:r w:rsidRPr="0090745E">
        <w:rPr>
          <w:b/>
        </w:rPr>
        <w:t xml:space="preserve">Основная литература: </w:t>
      </w:r>
    </w:p>
    <w:p w:rsidR="00A4643F" w:rsidRPr="0090745E" w:rsidRDefault="00A4643F" w:rsidP="00A4643F">
      <w:pPr>
        <w:numPr>
          <w:ilvl w:val="0"/>
          <w:numId w:val="6"/>
        </w:numPr>
        <w:jc w:val="both"/>
      </w:pPr>
      <w:r w:rsidRPr="0090745E">
        <w:t xml:space="preserve">Биология 5 -11 классы: программы для общеобразовательных учреждений к комплекту учебников, созданных под руководством В. В. Пасечника/авт. Сост. Г. М. </w:t>
      </w:r>
      <w:proofErr w:type="spellStart"/>
      <w:r w:rsidRPr="0090745E">
        <w:t>Пальдяева</w:t>
      </w:r>
      <w:proofErr w:type="spellEnd"/>
      <w:r w:rsidRPr="0090745E">
        <w:t>. – М.: Дрофа, 2009.</w:t>
      </w:r>
    </w:p>
    <w:p w:rsidR="00A4643F" w:rsidRPr="0090745E" w:rsidRDefault="00A4643F" w:rsidP="00A4643F">
      <w:pPr>
        <w:numPr>
          <w:ilvl w:val="0"/>
          <w:numId w:val="6"/>
        </w:numPr>
        <w:jc w:val="both"/>
      </w:pPr>
      <w:r w:rsidRPr="0090745E">
        <w:t xml:space="preserve">В.В. </w:t>
      </w:r>
      <w:proofErr w:type="spellStart"/>
      <w:r w:rsidRPr="0090745E">
        <w:t>Латюшин</w:t>
      </w:r>
      <w:proofErr w:type="spellEnd"/>
      <w:r w:rsidRPr="0090745E">
        <w:t>, В.А. Шапкин. Биология. Животные. 7 класс. Учебник для  общеобразовательных учебных заведений. – М.: Дрофа, 2009.</w:t>
      </w:r>
    </w:p>
    <w:p w:rsidR="007541DD" w:rsidRPr="0090745E" w:rsidRDefault="007541DD" w:rsidP="00A4643F">
      <w:pPr>
        <w:ind w:left="360"/>
        <w:jc w:val="both"/>
      </w:pPr>
    </w:p>
    <w:p w:rsidR="007541DD" w:rsidRPr="0090745E" w:rsidRDefault="007541DD">
      <w:pPr>
        <w:ind w:left="360"/>
        <w:jc w:val="both"/>
      </w:pPr>
    </w:p>
    <w:sectPr w:rsidR="007541DD" w:rsidRPr="0090745E" w:rsidSect="004770C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80F0C"/>
    <w:multiLevelType w:val="hybridMultilevel"/>
    <w:tmpl w:val="072215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">
    <w:nsid w:val="2FB024E1"/>
    <w:multiLevelType w:val="hybridMultilevel"/>
    <w:tmpl w:val="8FFAE8CC"/>
    <w:lvl w:ilvl="0" w:tplc="5F1C0C6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E3A693E"/>
    <w:multiLevelType w:val="hybridMultilevel"/>
    <w:tmpl w:val="F7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4768D6"/>
    <w:multiLevelType w:val="hybridMultilevel"/>
    <w:tmpl w:val="58F66656"/>
    <w:lvl w:ilvl="0" w:tplc="E3245DE4">
      <w:start w:val="3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B093546"/>
    <w:multiLevelType w:val="hybridMultilevel"/>
    <w:tmpl w:val="EBD85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E76E0E"/>
    <w:multiLevelType w:val="hybridMultilevel"/>
    <w:tmpl w:val="A1C0DC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0E33E7"/>
    <w:multiLevelType w:val="hybridMultilevel"/>
    <w:tmpl w:val="36A6DA50"/>
    <w:lvl w:ilvl="0" w:tplc="CCC4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1D72FF0"/>
    <w:multiLevelType w:val="hybridMultilevel"/>
    <w:tmpl w:val="75E8C35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7CE06038"/>
    <w:multiLevelType w:val="hybridMultilevel"/>
    <w:tmpl w:val="CA14E6A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E206BE6"/>
    <w:multiLevelType w:val="hybridMultilevel"/>
    <w:tmpl w:val="B1DA69F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6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4643F"/>
    <w:rsid w:val="0007374E"/>
    <w:rsid w:val="00094743"/>
    <w:rsid w:val="00131091"/>
    <w:rsid w:val="002441EE"/>
    <w:rsid w:val="00314F22"/>
    <w:rsid w:val="00317CEE"/>
    <w:rsid w:val="00324DCB"/>
    <w:rsid w:val="00381503"/>
    <w:rsid w:val="00424D13"/>
    <w:rsid w:val="004770C9"/>
    <w:rsid w:val="004A7EE0"/>
    <w:rsid w:val="004D4148"/>
    <w:rsid w:val="00587BAA"/>
    <w:rsid w:val="005F0CFC"/>
    <w:rsid w:val="005F42B9"/>
    <w:rsid w:val="0064075C"/>
    <w:rsid w:val="00646D29"/>
    <w:rsid w:val="007541DD"/>
    <w:rsid w:val="008721A2"/>
    <w:rsid w:val="0089011F"/>
    <w:rsid w:val="008A3915"/>
    <w:rsid w:val="008C0A2A"/>
    <w:rsid w:val="008F2A63"/>
    <w:rsid w:val="00903140"/>
    <w:rsid w:val="0090745E"/>
    <w:rsid w:val="009B0A31"/>
    <w:rsid w:val="009C277B"/>
    <w:rsid w:val="00A4643F"/>
    <w:rsid w:val="00B85CCA"/>
    <w:rsid w:val="00B90E0E"/>
    <w:rsid w:val="00BC35A4"/>
    <w:rsid w:val="00C007C9"/>
    <w:rsid w:val="00C27E8E"/>
    <w:rsid w:val="00C85FDF"/>
    <w:rsid w:val="00CE23D7"/>
    <w:rsid w:val="00E1275E"/>
    <w:rsid w:val="00E36802"/>
    <w:rsid w:val="00E9268B"/>
    <w:rsid w:val="00EC14CB"/>
    <w:rsid w:val="00F64803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76A3EE-74C3-4E5A-85FD-A616B763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43F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36802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6802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36802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36802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6802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6802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6802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6802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6802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680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3680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3680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3680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3680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E3680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3680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E3680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E36802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E36802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E36802"/>
    <w:rPr>
      <w:b/>
      <w:bCs/>
      <w:spacing w:val="0"/>
    </w:rPr>
  </w:style>
  <w:style w:type="character" w:styleId="a9">
    <w:name w:val="Emphasis"/>
    <w:uiPriority w:val="20"/>
    <w:qFormat/>
    <w:rsid w:val="00E36802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E36802"/>
  </w:style>
  <w:style w:type="paragraph" w:styleId="ab">
    <w:name w:val="List Paragraph"/>
    <w:basedOn w:val="a"/>
    <w:uiPriority w:val="34"/>
    <w:qFormat/>
    <w:rsid w:val="00E368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36802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E36802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E36802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E3680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E36802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E36802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E36802"/>
    <w:rPr>
      <w:smallCaps/>
    </w:rPr>
  </w:style>
  <w:style w:type="character" w:styleId="af1">
    <w:name w:val="Intense Reference"/>
    <w:uiPriority w:val="32"/>
    <w:qFormat/>
    <w:rsid w:val="00E36802"/>
    <w:rPr>
      <w:b/>
      <w:bCs/>
      <w:smallCaps/>
      <w:color w:val="auto"/>
    </w:rPr>
  </w:style>
  <w:style w:type="character" w:styleId="af2">
    <w:name w:val="Book Title"/>
    <w:uiPriority w:val="33"/>
    <w:qFormat/>
    <w:rsid w:val="00E3680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36802"/>
    <w:pPr>
      <w:outlineLvl w:val="9"/>
    </w:pPr>
  </w:style>
  <w:style w:type="paragraph" w:styleId="af4">
    <w:name w:val="Normal (Web)"/>
    <w:basedOn w:val="a"/>
    <w:uiPriority w:val="99"/>
    <w:rsid w:val="00A4643F"/>
    <w:pPr>
      <w:spacing w:before="100" w:beforeAutospacing="1" w:after="100" w:afterAutospacing="1"/>
    </w:pPr>
  </w:style>
  <w:style w:type="character" w:styleId="af5">
    <w:name w:val="Hyperlink"/>
    <w:uiPriority w:val="99"/>
    <w:unhideWhenUsed/>
    <w:rsid w:val="00A464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4343</Words>
  <Characters>24760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верв</dc:creator>
  <cp:lastModifiedBy>Olga</cp:lastModifiedBy>
  <cp:revision>15</cp:revision>
  <dcterms:created xsi:type="dcterms:W3CDTF">2017-08-31T19:22:00Z</dcterms:created>
  <dcterms:modified xsi:type="dcterms:W3CDTF">2021-09-15T17:33:00Z</dcterms:modified>
</cp:coreProperties>
</file>